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BD5049" w14:textId="77777777" w:rsidR="00FC3815" w:rsidRPr="00725417" w:rsidRDefault="00FC3815" w:rsidP="00551494">
      <w:pPr>
        <w:pStyle w:val="Title"/>
        <w:jc w:val="right"/>
        <w:rPr>
          <w:rFonts w:ascii="Calibri" w:hAnsi="Calibri" w:cs="Calibri"/>
          <w:sz w:val="24"/>
        </w:rPr>
      </w:pPr>
    </w:p>
    <w:p w14:paraId="3BBDBF29" w14:textId="77777777" w:rsidR="00551494" w:rsidRPr="00AB0C01" w:rsidRDefault="00551494" w:rsidP="00551494">
      <w:pPr>
        <w:pStyle w:val="Title"/>
        <w:jc w:val="right"/>
        <w:rPr>
          <w:rFonts w:ascii="Calibri" w:hAnsi="Calibri" w:cs="Calibri"/>
          <w:i/>
          <w:sz w:val="22"/>
          <w:szCs w:val="22"/>
        </w:rPr>
      </w:pPr>
      <w:r w:rsidRPr="00AB0C01">
        <w:rPr>
          <w:rFonts w:ascii="Calibri" w:hAnsi="Calibri" w:cs="Calibri"/>
          <w:i/>
          <w:sz w:val="22"/>
          <w:szCs w:val="22"/>
        </w:rPr>
        <w:t>[Practice name]</w:t>
      </w:r>
    </w:p>
    <w:p w14:paraId="795B5C09" w14:textId="77777777" w:rsidR="00551494" w:rsidRPr="00AB0C01" w:rsidRDefault="00551494" w:rsidP="00551494">
      <w:pPr>
        <w:pStyle w:val="Title"/>
        <w:jc w:val="right"/>
        <w:rPr>
          <w:rFonts w:ascii="Calibri" w:hAnsi="Calibri" w:cs="Calibri"/>
          <w:i/>
          <w:sz w:val="22"/>
          <w:szCs w:val="22"/>
        </w:rPr>
      </w:pPr>
      <w:r w:rsidRPr="00AB0C01">
        <w:rPr>
          <w:rFonts w:ascii="Calibri" w:hAnsi="Calibri" w:cs="Calibri"/>
          <w:i/>
          <w:sz w:val="22"/>
          <w:szCs w:val="22"/>
        </w:rPr>
        <w:t>[Practice Address 1]</w:t>
      </w:r>
    </w:p>
    <w:p w14:paraId="40E6C4CC" w14:textId="77777777" w:rsidR="00551494" w:rsidRPr="00AB0C01" w:rsidRDefault="00551494" w:rsidP="00551494">
      <w:pPr>
        <w:pStyle w:val="Title"/>
        <w:jc w:val="right"/>
        <w:rPr>
          <w:rFonts w:ascii="Calibri" w:hAnsi="Calibri" w:cs="Calibri"/>
          <w:i/>
          <w:sz w:val="22"/>
          <w:szCs w:val="22"/>
        </w:rPr>
      </w:pPr>
      <w:r w:rsidRPr="00AB0C01">
        <w:rPr>
          <w:rFonts w:ascii="Calibri" w:hAnsi="Calibri" w:cs="Calibri"/>
          <w:i/>
          <w:sz w:val="22"/>
          <w:szCs w:val="22"/>
        </w:rPr>
        <w:t>[Practice Address 2]</w:t>
      </w:r>
    </w:p>
    <w:p w14:paraId="7018A5F1" w14:textId="77777777" w:rsidR="00551494" w:rsidRPr="00AB0C01" w:rsidRDefault="00551494" w:rsidP="00551494">
      <w:pPr>
        <w:pStyle w:val="Title"/>
        <w:jc w:val="right"/>
        <w:rPr>
          <w:rFonts w:ascii="Calibri" w:hAnsi="Calibri" w:cs="Calibri"/>
          <w:i/>
          <w:sz w:val="22"/>
          <w:szCs w:val="22"/>
        </w:rPr>
      </w:pPr>
      <w:r w:rsidRPr="00AB0C01">
        <w:rPr>
          <w:rFonts w:ascii="Calibri" w:hAnsi="Calibri" w:cs="Calibri"/>
          <w:i/>
          <w:sz w:val="22"/>
          <w:szCs w:val="22"/>
        </w:rPr>
        <w:t>[Practice Address 3]</w:t>
      </w:r>
    </w:p>
    <w:p w14:paraId="7CA2F49A" w14:textId="77777777" w:rsidR="00551494" w:rsidRPr="00AB0C01" w:rsidRDefault="00551494" w:rsidP="00551494">
      <w:pPr>
        <w:pStyle w:val="Title"/>
        <w:jc w:val="right"/>
        <w:rPr>
          <w:rFonts w:ascii="Calibri" w:hAnsi="Calibri" w:cs="Calibri"/>
          <w:i/>
          <w:sz w:val="22"/>
          <w:szCs w:val="22"/>
        </w:rPr>
      </w:pPr>
      <w:r w:rsidRPr="00AB0C01">
        <w:rPr>
          <w:rFonts w:ascii="Calibri" w:hAnsi="Calibri" w:cs="Calibri"/>
          <w:i/>
          <w:sz w:val="22"/>
          <w:szCs w:val="22"/>
        </w:rPr>
        <w:t>[Postcode]</w:t>
      </w:r>
    </w:p>
    <w:p w14:paraId="128EA113" w14:textId="77777777" w:rsidR="00551494" w:rsidRPr="00AB0C01" w:rsidRDefault="00551494" w:rsidP="00551494">
      <w:pPr>
        <w:pStyle w:val="Title"/>
        <w:jc w:val="right"/>
        <w:rPr>
          <w:rFonts w:ascii="Calibri" w:hAnsi="Calibri" w:cs="Calibri"/>
          <w:i/>
          <w:sz w:val="22"/>
          <w:szCs w:val="22"/>
        </w:rPr>
      </w:pPr>
    </w:p>
    <w:p w14:paraId="04C60363" w14:textId="77777777" w:rsidR="00FC3815" w:rsidRPr="00AB0C01" w:rsidRDefault="00551494" w:rsidP="001F1DFA">
      <w:pPr>
        <w:pStyle w:val="Title"/>
        <w:jc w:val="right"/>
        <w:rPr>
          <w:rFonts w:ascii="Calibri" w:hAnsi="Calibri" w:cs="Calibri"/>
          <w:i/>
          <w:sz w:val="22"/>
          <w:szCs w:val="22"/>
        </w:rPr>
      </w:pPr>
      <w:r w:rsidRPr="00AB0C01">
        <w:rPr>
          <w:rFonts w:ascii="Calibri" w:hAnsi="Calibri" w:cs="Calibri"/>
          <w:i/>
          <w:sz w:val="22"/>
          <w:szCs w:val="22"/>
        </w:rPr>
        <w:t>[Date]</w:t>
      </w:r>
    </w:p>
    <w:p w14:paraId="3B7CAA42" w14:textId="77777777" w:rsidR="00FC3815" w:rsidRPr="00AB0C01" w:rsidRDefault="00551494">
      <w:pPr>
        <w:rPr>
          <w:rFonts w:ascii="Calibri" w:hAnsi="Calibri" w:cs="Calibri"/>
          <w:sz w:val="22"/>
          <w:szCs w:val="22"/>
        </w:rPr>
      </w:pPr>
      <w:r w:rsidRPr="00AB0C01">
        <w:rPr>
          <w:rFonts w:ascii="Calibri" w:hAnsi="Calibri" w:cs="Calibri"/>
          <w:sz w:val="22"/>
          <w:szCs w:val="22"/>
        </w:rPr>
        <w:t>[Patient name]</w:t>
      </w:r>
    </w:p>
    <w:p w14:paraId="389C6FC8" w14:textId="77777777" w:rsidR="00551494" w:rsidRPr="00AB0C01" w:rsidRDefault="00551494">
      <w:pPr>
        <w:rPr>
          <w:rFonts w:ascii="Calibri" w:hAnsi="Calibri" w:cs="Calibri"/>
          <w:sz w:val="22"/>
          <w:szCs w:val="22"/>
        </w:rPr>
      </w:pPr>
      <w:r w:rsidRPr="00AB0C01">
        <w:rPr>
          <w:rFonts w:ascii="Calibri" w:hAnsi="Calibri" w:cs="Calibri"/>
          <w:sz w:val="22"/>
          <w:szCs w:val="22"/>
        </w:rPr>
        <w:t>[Patient address1]</w:t>
      </w:r>
    </w:p>
    <w:p w14:paraId="64792245" w14:textId="77777777" w:rsidR="00551494" w:rsidRPr="00AB0C01" w:rsidRDefault="00551494">
      <w:pPr>
        <w:rPr>
          <w:rFonts w:ascii="Calibri" w:hAnsi="Calibri" w:cs="Calibri"/>
          <w:sz w:val="22"/>
          <w:szCs w:val="22"/>
        </w:rPr>
      </w:pPr>
      <w:r w:rsidRPr="00AB0C01">
        <w:rPr>
          <w:rFonts w:ascii="Calibri" w:hAnsi="Calibri" w:cs="Calibri"/>
          <w:sz w:val="22"/>
          <w:szCs w:val="22"/>
        </w:rPr>
        <w:t>[Patient address 2]</w:t>
      </w:r>
    </w:p>
    <w:p w14:paraId="1624B05F" w14:textId="77777777" w:rsidR="00551494" w:rsidRPr="00AB0C01" w:rsidRDefault="00551494">
      <w:pPr>
        <w:rPr>
          <w:rFonts w:ascii="Calibri" w:hAnsi="Calibri" w:cs="Calibri"/>
          <w:sz w:val="22"/>
          <w:szCs w:val="22"/>
        </w:rPr>
      </w:pPr>
      <w:r w:rsidRPr="00AB0C01">
        <w:rPr>
          <w:rFonts w:ascii="Calibri" w:hAnsi="Calibri" w:cs="Calibri"/>
          <w:sz w:val="22"/>
          <w:szCs w:val="22"/>
        </w:rPr>
        <w:t>[Patient address 3]</w:t>
      </w:r>
    </w:p>
    <w:p w14:paraId="188EF74B" w14:textId="77777777" w:rsidR="001F1DFA" w:rsidRPr="00AB0C01" w:rsidRDefault="00551494">
      <w:pPr>
        <w:rPr>
          <w:rFonts w:ascii="Calibri" w:hAnsi="Calibri" w:cs="Calibri"/>
          <w:sz w:val="22"/>
          <w:szCs w:val="22"/>
        </w:rPr>
      </w:pPr>
      <w:r w:rsidRPr="00AB0C01">
        <w:rPr>
          <w:rFonts w:ascii="Calibri" w:hAnsi="Calibri" w:cs="Calibri"/>
          <w:sz w:val="22"/>
          <w:szCs w:val="22"/>
        </w:rPr>
        <w:t>[Postcode]</w:t>
      </w:r>
    </w:p>
    <w:p w14:paraId="3FB1B65D" w14:textId="77777777" w:rsidR="00097E27" w:rsidRPr="00AB0C01" w:rsidRDefault="00097E27">
      <w:pPr>
        <w:rPr>
          <w:rFonts w:ascii="Calibri" w:hAnsi="Calibri" w:cs="Calibri"/>
          <w:sz w:val="22"/>
          <w:szCs w:val="22"/>
        </w:rPr>
      </w:pPr>
    </w:p>
    <w:p w14:paraId="1FADD784" w14:textId="77777777" w:rsidR="00FC3815" w:rsidRPr="00AB0C01" w:rsidRDefault="00B84477" w:rsidP="00B84477">
      <w:pPr>
        <w:rPr>
          <w:rFonts w:ascii="Calibri" w:hAnsi="Calibri" w:cs="Calibri"/>
          <w:sz w:val="22"/>
          <w:szCs w:val="22"/>
        </w:rPr>
      </w:pPr>
      <w:r w:rsidRPr="00AB0C01">
        <w:rPr>
          <w:rFonts w:ascii="Calibri" w:hAnsi="Calibri" w:cs="Calibri"/>
          <w:sz w:val="22"/>
          <w:szCs w:val="22"/>
        </w:rPr>
        <w:t>Dear Patient</w:t>
      </w:r>
    </w:p>
    <w:p w14:paraId="6B31B299" w14:textId="77777777" w:rsidR="00551494" w:rsidRPr="00AB0C01" w:rsidRDefault="00551494" w:rsidP="00B84477">
      <w:pPr>
        <w:rPr>
          <w:rFonts w:ascii="Calibri" w:hAnsi="Calibri" w:cs="Calibri"/>
          <w:sz w:val="22"/>
          <w:szCs w:val="22"/>
        </w:rPr>
      </w:pPr>
    </w:p>
    <w:p w14:paraId="6C9D9B01" w14:textId="7CA4A0B8" w:rsidR="00B84477" w:rsidRPr="00AB0C01" w:rsidRDefault="00B84477" w:rsidP="00B84477">
      <w:pPr>
        <w:rPr>
          <w:rFonts w:ascii="Calibri" w:hAnsi="Calibri" w:cs="Calibri"/>
          <w:sz w:val="22"/>
          <w:szCs w:val="22"/>
        </w:rPr>
      </w:pPr>
      <w:bookmarkStart w:id="0" w:name="_Hlk69986297"/>
      <w:bookmarkStart w:id="1" w:name="_Hlk69990422"/>
      <w:r w:rsidRPr="00AB0C01">
        <w:rPr>
          <w:rFonts w:ascii="Calibri" w:hAnsi="Calibri" w:cs="Calibri"/>
          <w:sz w:val="22"/>
          <w:szCs w:val="22"/>
        </w:rPr>
        <w:t>The NHS carries out regular reviews of medi</w:t>
      </w:r>
      <w:r w:rsidR="00555292" w:rsidRPr="00AB0C01">
        <w:rPr>
          <w:rFonts w:ascii="Calibri" w:hAnsi="Calibri" w:cs="Calibri"/>
          <w:sz w:val="22"/>
          <w:szCs w:val="22"/>
        </w:rPr>
        <w:t>cines</w:t>
      </w:r>
      <w:r w:rsidRPr="00AB0C01">
        <w:rPr>
          <w:rFonts w:ascii="Calibri" w:hAnsi="Calibri" w:cs="Calibri"/>
          <w:sz w:val="22"/>
          <w:szCs w:val="22"/>
        </w:rPr>
        <w:t xml:space="preserve"> to make sure that patients continue to receive high quality and effective treatment </w:t>
      </w:r>
      <w:r w:rsidR="00216E43" w:rsidRPr="00AB0C01">
        <w:rPr>
          <w:rFonts w:ascii="Calibri" w:hAnsi="Calibri" w:cs="Calibri"/>
          <w:sz w:val="22"/>
          <w:szCs w:val="22"/>
        </w:rPr>
        <w:t xml:space="preserve">while ensuring that the NHS gets better value for money. </w:t>
      </w:r>
    </w:p>
    <w:bookmarkEnd w:id="0"/>
    <w:p w14:paraId="75506647" w14:textId="77777777" w:rsidR="00B84477" w:rsidRPr="00AB0C01" w:rsidRDefault="00B84477" w:rsidP="00B84477">
      <w:pPr>
        <w:rPr>
          <w:rFonts w:ascii="Calibri" w:hAnsi="Calibri" w:cs="Calibri"/>
          <w:sz w:val="22"/>
          <w:szCs w:val="22"/>
        </w:rPr>
      </w:pPr>
    </w:p>
    <w:p w14:paraId="2870A7CF" w14:textId="3C9EECB2" w:rsidR="00B84477" w:rsidRPr="00AB0C01" w:rsidRDefault="00CB76CF" w:rsidP="00B84477">
      <w:pPr>
        <w:rPr>
          <w:rFonts w:ascii="Calibri" w:hAnsi="Calibri" w:cs="Calibri"/>
          <w:sz w:val="22"/>
          <w:szCs w:val="22"/>
        </w:rPr>
      </w:pPr>
      <w:r w:rsidRPr="00AB0C01">
        <w:rPr>
          <w:rFonts w:ascii="Calibri" w:hAnsi="Calibri" w:cs="Calibri"/>
          <w:sz w:val="22"/>
          <w:szCs w:val="22"/>
        </w:rPr>
        <w:t xml:space="preserve">The latest review involves </w:t>
      </w:r>
      <w:r w:rsidR="00966634" w:rsidRPr="00AB0C01">
        <w:rPr>
          <w:rFonts w:ascii="Calibri" w:hAnsi="Calibri" w:cs="Calibri"/>
          <w:sz w:val="22"/>
          <w:szCs w:val="22"/>
        </w:rPr>
        <w:t xml:space="preserve">a change in one of the medications </w:t>
      </w:r>
      <w:r w:rsidRPr="00AB0C01">
        <w:rPr>
          <w:rFonts w:ascii="Calibri" w:hAnsi="Calibri" w:cs="Calibri"/>
          <w:sz w:val="22"/>
          <w:szCs w:val="22"/>
        </w:rPr>
        <w:t>on your prescription</w:t>
      </w:r>
      <w:bookmarkStart w:id="2" w:name="_Hlk193461329"/>
      <w:r w:rsidRPr="00AB0C01">
        <w:rPr>
          <w:rFonts w:ascii="Calibri" w:hAnsi="Calibri" w:cs="Calibri"/>
          <w:sz w:val="22"/>
          <w:szCs w:val="22"/>
        </w:rPr>
        <w:t>.</w:t>
      </w:r>
      <w:r w:rsidR="00B84477" w:rsidRPr="00AB0C01">
        <w:rPr>
          <w:rFonts w:ascii="Calibri" w:hAnsi="Calibri" w:cs="Calibri"/>
          <w:sz w:val="22"/>
          <w:szCs w:val="22"/>
        </w:rPr>
        <w:t xml:space="preserve"> </w:t>
      </w:r>
      <w:bookmarkEnd w:id="2"/>
      <w:r w:rsidR="00501E9C" w:rsidRPr="00501E9C">
        <w:rPr>
          <w:rFonts w:ascii="Calibri" w:hAnsi="Calibri" w:cs="Calibri"/>
          <w:sz w:val="22"/>
          <w:szCs w:val="22"/>
        </w:rPr>
        <w:t>We are sharing this letter with you following a review between yourself and a member of our team, where we discussed making this change.</w:t>
      </w:r>
      <w:r w:rsidR="00077816">
        <w:rPr>
          <w:rFonts w:ascii="Calibri" w:hAnsi="Calibri" w:cs="Calibri"/>
          <w:sz w:val="22"/>
          <w:szCs w:val="22"/>
        </w:rPr>
        <w:t xml:space="preserve"> </w:t>
      </w:r>
      <w:r w:rsidR="00354D6A" w:rsidRPr="00354D6A">
        <w:rPr>
          <w:rFonts w:ascii="Calibri" w:hAnsi="Calibri" w:cs="Calibri"/>
          <w:sz w:val="22"/>
          <w:szCs w:val="22"/>
        </w:rPr>
        <w:t>The full details of the change are shown below and this change in your medication will be given to you when you collect your next repeat prescription</w:t>
      </w:r>
      <w:r w:rsidR="00354D6A">
        <w:rPr>
          <w:rFonts w:ascii="Calibri" w:hAnsi="Calibri" w:cs="Calibri"/>
          <w:sz w:val="22"/>
          <w:szCs w:val="22"/>
        </w:rPr>
        <w:t>.</w:t>
      </w:r>
      <w:r w:rsidR="00354D6A" w:rsidRPr="00354D6A">
        <w:rPr>
          <w:rFonts w:ascii="Calibri" w:hAnsi="Calibri" w:cs="Calibri"/>
          <w:bCs/>
          <w:sz w:val="22"/>
          <w:szCs w:val="22"/>
        </w:rPr>
        <w:t xml:space="preserve"> </w:t>
      </w:r>
      <w:r w:rsidR="005F7CF8" w:rsidRPr="005F7CF8">
        <w:rPr>
          <w:rFonts w:ascii="Calibri" w:hAnsi="Calibri" w:cs="Calibri"/>
          <w:bCs/>
          <w:sz w:val="22"/>
          <w:szCs w:val="22"/>
        </w:rPr>
        <w:t xml:space="preserve">A helpful benefit of this change is that you may find these </w:t>
      </w:r>
      <w:r w:rsidR="005F7CF8">
        <w:rPr>
          <w:rFonts w:ascii="Calibri" w:hAnsi="Calibri" w:cs="Calibri"/>
          <w:bCs/>
          <w:sz w:val="22"/>
          <w:szCs w:val="22"/>
        </w:rPr>
        <w:t>capsules</w:t>
      </w:r>
      <w:r w:rsidR="005F7CF8" w:rsidRPr="005F7CF8">
        <w:rPr>
          <w:rFonts w:ascii="Calibri" w:hAnsi="Calibri" w:cs="Calibri"/>
          <w:bCs/>
          <w:sz w:val="22"/>
          <w:szCs w:val="22"/>
        </w:rPr>
        <w:t xml:space="preserve"> easier to store and carry. They do not require measuring and </w:t>
      </w:r>
      <w:r w:rsidR="00594FFF">
        <w:rPr>
          <w:rFonts w:ascii="Calibri" w:hAnsi="Calibri" w:cs="Calibri"/>
          <w:bCs/>
          <w:sz w:val="22"/>
          <w:szCs w:val="22"/>
        </w:rPr>
        <w:t>can be</w:t>
      </w:r>
      <w:r w:rsidR="00594FFF" w:rsidRPr="005F7CF8">
        <w:rPr>
          <w:rFonts w:ascii="Calibri" w:hAnsi="Calibri" w:cs="Calibri"/>
          <w:bCs/>
          <w:sz w:val="22"/>
          <w:szCs w:val="22"/>
        </w:rPr>
        <w:t xml:space="preserve"> </w:t>
      </w:r>
      <w:r w:rsidR="005F7CF8" w:rsidRPr="005F7CF8">
        <w:rPr>
          <w:rFonts w:ascii="Calibri" w:hAnsi="Calibri" w:cs="Calibri"/>
          <w:bCs/>
          <w:sz w:val="22"/>
          <w:szCs w:val="22"/>
        </w:rPr>
        <w:t xml:space="preserve">more convenient to take. </w:t>
      </w:r>
      <w:r w:rsidR="00B84477" w:rsidRPr="00AB0C01">
        <w:rPr>
          <w:rFonts w:ascii="Calibri" w:hAnsi="Calibri" w:cs="Calibri"/>
          <w:sz w:val="22"/>
          <w:szCs w:val="22"/>
        </w:rPr>
        <w:t xml:space="preserve">The full details of the change are shown </w:t>
      </w:r>
      <w:r w:rsidR="00216E43" w:rsidRPr="00216E43">
        <w:rPr>
          <w:rFonts w:ascii="Calibri" w:hAnsi="Calibri" w:cs="Calibri"/>
          <w:sz w:val="22"/>
          <w:szCs w:val="22"/>
        </w:rPr>
        <w:t>below,</w:t>
      </w:r>
      <w:r w:rsidR="00B84477" w:rsidRPr="00AB0C01">
        <w:rPr>
          <w:rFonts w:ascii="Calibri" w:hAnsi="Calibri" w:cs="Calibri"/>
          <w:sz w:val="22"/>
          <w:szCs w:val="22"/>
        </w:rPr>
        <w:t xml:space="preserve"> and this new medication will be given to you when you collect your </w:t>
      </w:r>
      <w:r w:rsidR="00555292" w:rsidRPr="00AB0C01">
        <w:rPr>
          <w:rFonts w:ascii="Calibri" w:hAnsi="Calibri" w:cs="Calibri"/>
          <w:sz w:val="22"/>
          <w:szCs w:val="22"/>
        </w:rPr>
        <w:t xml:space="preserve">next </w:t>
      </w:r>
      <w:r w:rsidR="00B84477" w:rsidRPr="00AB0C01">
        <w:rPr>
          <w:rFonts w:ascii="Calibri" w:hAnsi="Calibri" w:cs="Calibri"/>
          <w:sz w:val="22"/>
          <w:szCs w:val="22"/>
        </w:rPr>
        <w:t>repeat prescription.</w:t>
      </w:r>
    </w:p>
    <w:bookmarkEnd w:id="1"/>
    <w:p w14:paraId="04E266FA" w14:textId="77777777" w:rsidR="00097E27" w:rsidRPr="00AB0C01" w:rsidRDefault="00097E27" w:rsidP="00B84477">
      <w:pPr>
        <w:rPr>
          <w:rFonts w:ascii="Calibri" w:hAnsi="Calibri" w:cs="Calibri"/>
          <w:sz w:val="22"/>
          <w:szCs w:val="22"/>
        </w:rPr>
      </w:pPr>
    </w:p>
    <w:tbl>
      <w:tblPr>
        <w:tblW w:w="0" w:type="auto"/>
        <w:jc w:val="center"/>
        <w:tblBorders>
          <w:top w:val="single" w:sz="6" w:space="0" w:color="auto"/>
        </w:tblBorders>
        <w:tblLayout w:type="fixed"/>
        <w:tblCellMar>
          <w:left w:w="100" w:type="dxa"/>
          <w:right w:w="100" w:type="dxa"/>
        </w:tblCellMar>
        <w:tblLook w:val="0000" w:firstRow="0" w:lastRow="0" w:firstColumn="0" w:lastColumn="0" w:noHBand="0" w:noVBand="0"/>
      </w:tblPr>
      <w:tblGrid>
        <w:gridCol w:w="4509"/>
        <w:gridCol w:w="4510"/>
      </w:tblGrid>
      <w:tr w:rsidR="00551494" w:rsidRPr="00216E43" w14:paraId="309548F1" w14:textId="77777777" w:rsidTr="00B674D7">
        <w:trPr>
          <w:cantSplit/>
          <w:trHeight w:val="403"/>
          <w:jc w:val="center"/>
        </w:trPr>
        <w:tc>
          <w:tcPr>
            <w:tcW w:w="4509" w:type="dxa"/>
            <w:tcBorders>
              <w:top w:val="single" w:sz="6" w:space="0" w:color="auto"/>
              <w:left w:val="single" w:sz="6" w:space="0" w:color="auto"/>
              <w:bottom w:val="nil"/>
              <w:right w:val="single" w:sz="6" w:space="0" w:color="auto"/>
            </w:tcBorders>
          </w:tcPr>
          <w:p w14:paraId="7C952FD3" w14:textId="77777777" w:rsidR="00551494" w:rsidRPr="00AB0C01" w:rsidRDefault="00551494" w:rsidP="00AB0C01">
            <w:pPr>
              <w:jc w:val="center"/>
              <w:rPr>
                <w:rFonts w:ascii="Calibri" w:hAnsi="Calibri" w:cs="Calibri"/>
                <w:b/>
                <w:sz w:val="22"/>
                <w:szCs w:val="22"/>
              </w:rPr>
            </w:pPr>
            <w:r w:rsidRPr="00AB0C01">
              <w:rPr>
                <w:rFonts w:ascii="Calibri" w:hAnsi="Calibri" w:cs="Calibri"/>
                <w:b/>
                <w:sz w:val="22"/>
                <w:szCs w:val="22"/>
              </w:rPr>
              <w:t>WHAT YOU TAKE NOW</w:t>
            </w:r>
          </w:p>
          <w:p w14:paraId="0258BBE6" w14:textId="7D5FC2DC" w:rsidR="00557849" w:rsidRPr="00AB0C01" w:rsidRDefault="00557849" w:rsidP="00B84477">
            <w:pPr>
              <w:rPr>
                <w:rFonts w:ascii="Calibri" w:hAnsi="Calibri" w:cs="Calibri"/>
                <w:sz w:val="22"/>
                <w:szCs w:val="22"/>
              </w:rPr>
            </w:pPr>
          </w:p>
        </w:tc>
        <w:tc>
          <w:tcPr>
            <w:tcW w:w="4510" w:type="dxa"/>
            <w:tcBorders>
              <w:top w:val="single" w:sz="6" w:space="0" w:color="auto"/>
              <w:left w:val="single" w:sz="6" w:space="0" w:color="auto"/>
              <w:bottom w:val="nil"/>
              <w:right w:val="single" w:sz="6" w:space="0" w:color="auto"/>
            </w:tcBorders>
          </w:tcPr>
          <w:p w14:paraId="212D1EFA" w14:textId="77777777" w:rsidR="00551494" w:rsidRPr="00AB0C01" w:rsidRDefault="00551494" w:rsidP="00AB0C01">
            <w:pPr>
              <w:jc w:val="center"/>
              <w:rPr>
                <w:rFonts w:ascii="Calibri" w:hAnsi="Calibri" w:cs="Calibri"/>
                <w:b/>
                <w:sz w:val="22"/>
                <w:szCs w:val="22"/>
              </w:rPr>
            </w:pPr>
            <w:r w:rsidRPr="00AB0C01">
              <w:rPr>
                <w:rFonts w:ascii="Calibri" w:hAnsi="Calibri" w:cs="Calibri"/>
                <w:b/>
                <w:sz w:val="22"/>
                <w:szCs w:val="22"/>
              </w:rPr>
              <w:t>WHAT IT WILL CHANGE TO</w:t>
            </w:r>
          </w:p>
          <w:p w14:paraId="5B0A2E0B" w14:textId="5DC372DF" w:rsidR="00557849" w:rsidRPr="00AB0C01" w:rsidRDefault="00557849" w:rsidP="00B84477">
            <w:pPr>
              <w:rPr>
                <w:rFonts w:ascii="Calibri" w:hAnsi="Calibri" w:cs="Calibri"/>
                <w:b/>
                <w:sz w:val="22"/>
                <w:szCs w:val="22"/>
              </w:rPr>
            </w:pPr>
          </w:p>
        </w:tc>
      </w:tr>
      <w:tr w:rsidR="00E278C2" w:rsidRPr="00216E43" w14:paraId="0B8C5C7D" w14:textId="77777777" w:rsidTr="00B674D7">
        <w:trPr>
          <w:cantSplit/>
          <w:trHeight w:val="403"/>
          <w:jc w:val="center"/>
        </w:trPr>
        <w:tc>
          <w:tcPr>
            <w:tcW w:w="4509" w:type="dxa"/>
            <w:tcBorders>
              <w:top w:val="single" w:sz="6" w:space="0" w:color="auto"/>
              <w:left w:val="single" w:sz="6" w:space="0" w:color="auto"/>
              <w:bottom w:val="single" w:sz="6" w:space="0" w:color="auto"/>
              <w:right w:val="single" w:sz="6" w:space="0" w:color="auto"/>
            </w:tcBorders>
          </w:tcPr>
          <w:p w14:paraId="07EDDBDF" w14:textId="5B953077" w:rsidR="00C75900" w:rsidRDefault="00C75900" w:rsidP="00957ADA">
            <w:pPr>
              <w:jc w:val="center"/>
              <w:rPr>
                <w:rFonts w:ascii="Calibri" w:hAnsi="Calibri" w:cs="Calibri"/>
                <w:bCs/>
                <w:color w:val="000000"/>
                <w:sz w:val="22"/>
                <w:szCs w:val="22"/>
              </w:rPr>
            </w:pPr>
            <w:bookmarkStart w:id="3" w:name="_Hlk195551330"/>
            <w:r w:rsidRPr="00C75900">
              <w:rPr>
                <w:rFonts w:ascii="Calibri" w:hAnsi="Calibri" w:cs="Calibri"/>
                <w:bCs/>
                <w:color w:val="000000"/>
                <w:sz w:val="22"/>
                <w:szCs w:val="22"/>
              </w:rPr>
              <w:t>Trazodone 50mg/5ml oral solution sugar free</w:t>
            </w:r>
          </w:p>
          <w:p w14:paraId="6A1C236F" w14:textId="1EB2FDE5" w:rsidR="00216E43" w:rsidRPr="00AB0C01" w:rsidRDefault="00216E43" w:rsidP="0015743A">
            <w:pPr>
              <w:rPr>
                <w:rFonts w:ascii="Calibri" w:hAnsi="Calibri" w:cs="Calibri"/>
                <w:color w:val="FF0000"/>
                <w:sz w:val="22"/>
                <w:szCs w:val="22"/>
              </w:rPr>
            </w:pPr>
          </w:p>
        </w:tc>
        <w:tc>
          <w:tcPr>
            <w:tcW w:w="4510" w:type="dxa"/>
            <w:tcBorders>
              <w:top w:val="single" w:sz="6" w:space="0" w:color="auto"/>
              <w:left w:val="single" w:sz="6" w:space="0" w:color="auto"/>
              <w:bottom w:val="single" w:sz="6" w:space="0" w:color="auto"/>
              <w:right w:val="single" w:sz="6" w:space="0" w:color="auto"/>
            </w:tcBorders>
          </w:tcPr>
          <w:p w14:paraId="5BEDA1DA" w14:textId="62DB2384" w:rsidR="00C75900" w:rsidRDefault="00C75900" w:rsidP="00957ADA">
            <w:pPr>
              <w:jc w:val="center"/>
              <w:rPr>
                <w:rFonts w:ascii="Calibri" w:hAnsi="Calibri" w:cs="Calibri"/>
                <w:color w:val="000000"/>
                <w:sz w:val="22"/>
                <w:szCs w:val="22"/>
                <w:lang w:eastAsia="en-GB"/>
              </w:rPr>
            </w:pPr>
            <w:r>
              <w:rPr>
                <w:rFonts w:ascii="Calibri" w:hAnsi="Calibri" w:cs="Calibri"/>
                <w:color w:val="000000"/>
                <w:sz w:val="22"/>
                <w:szCs w:val="22"/>
              </w:rPr>
              <w:t>Trazodone 50mg capsules</w:t>
            </w:r>
          </w:p>
          <w:p w14:paraId="54884A04" w14:textId="0F6712A9" w:rsidR="00A81508" w:rsidRPr="00AB0C01" w:rsidRDefault="00A81508" w:rsidP="00957ADA">
            <w:pPr>
              <w:jc w:val="center"/>
              <w:rPr>
                <w:rFonts w:ascii="Calibri" w:hAnsi="Calibri" w:cs="Calibri"/>
                <w:color w:val="000000" w:themeColor="text1"/>
                <w:sz w:val="22"/>
                <w:szCs w:val="22"/>
              </w:rPr>
            </w:pPr>
          </w:p>
        </w:tc>
      </w:tr>
      <w:tr w:rsidR="00607381" w:rsidRPr="00216E43" w14:paraId="6847EB77" w14:textId="77777777" w:rsidTr="00B674D7">
        <w:trPr>
          <w:cantSplit/>
          <w:trHeight w:val="403"/>
          <w:jc w:val="center"/>
        </w:trPr>
        <w:tc>
          <w:tcPr>
            <w:tcW w:w="4509" w:type="dxa"/>
            <w:tcBorders>
              <w:top w:val="single" w:sz="6" w:space="0" w:color="auto"/>
              <w:left w:val="single" w:sz="6" w:space="0" w:color="auto"/>
              <w:bottom w:val="single" w:sz="6" w:space="0" w:color="auto"/>
              <w:right w:val="single" w:sz="6" w:space="0" w:color="auto"/>
            </w:tcBorders>
          </w:tcPr>
          <w:p w14:paraId="3E1DDD96" w14:textId="4057CAD4" w:rsidR="00607381" w:rsidRPr="00607381" w:rsidRDefault="00607381" w:rsidP="00607381">
            <w:pPr>
              <w:jc w:val="center"/>
              <w:rPr>
                <w:rFonts w:ascii="Calibri" w:hAnsi="Calibri" w:cs="Calibri"/>
                <w:bCs/>
                <w:color w:val="FF0000"/>
                <w:sz w:val="22"/>
                <w:szCs w:val="22"/>
              </w:rPr>
            </w:pPr>
            <w:r w:rsidRPr="00607381">
              <w:rPr>
                <w:rFonts w:asciiTheme="minorHAnsi" w:hAnsiTheme="minorHAnsi" w:cstheme="minorHAnsi"/>
                <w:b/>
                <w:bCs/>
                <w:color w:val="FF0000"/>
                <w:sz w:val="22"/>
                <w:szCs w:val="22"/>
              </w:rPr>
              <w:t xml:space="preserve">Take </w:t>
            </w:r>
            <w:proofErr w:type="spellStart"/>
            <w:r w:rsidRPr="00607381">
              <w:rPr>
                <w:rFonts w:asciiTheme="minorHAnsi" w:hAnsiTheme="minorHAnsi" w:cstheme="minorHAnsi"/>
                <w:b/>
                <w:bCs/>
                <w:color w:val="FF0000"/>
                <w:sz w:val="22"/>
                <w:szCs w:val="22"/>
              </w:rPr>
              <w:t>Xmls</w:t>
            </w:r>
            <w:proofErr w:type="spellEnd"/>
            <w:r w:rsidRPr="00607381">
              <w:rPr>
                <w:rFonts w:asciiTheme="minorHAnsi" w:hAnsiTheme="minorHAnsi" w:cstheme="minorHAnsi"/>
                <w:b/>
                <w:bCs/>
                <w:color w:val="FF0000"/>
                <w:sz w:val="22"/>
                <w:szCs w:val="22"/>
              </w:rPr>
              <w:t xml:space="preserve"> daily (Add as appropriate)</w:t>
            </w:r>
          </w:p>
        </w:tc>
        <w:tc>
          <w:tcPr>
            <w:tcW w:w="4510" w:type="dxa"/>
            <w:tcBorders>
              <w:top w:val="single" w:sz="6" w:space="0" w:color="auto"/>
              <w:left w:val="single" w:sz="6" w:space="0" w:color="auto"/>
              <w:bottom w:val="single" w:sz="6" w:space="0" w:color="auto"/>
              <w:right w:val="single" w:sz="6" w:space="0" w:color="auto"/>
            </w:tcBorders>
          </w:tcPr>
          <w:p w14:paraId="1ACA91CB" w14:textId="74ECF943" w:rsidR="00607381" w:rsidRPr="00607381" w:rsidRDefault="00607381" w:rsidP="00607381">
            <w:pPr>
              <w:jc w:val="center"/>
              <w:rPr>
                <w:rFonts w:ascii="Calibri" w:hAnsi="Calibri" w:cs="Calibri"/>
                <w:color w:val="FF0000"/>
                <w:sz w:val="22"/>
                <w:szCs w:val="22"/>
              </w:rPr>
            </w:pPr>
            <w:r w:rsidRPr="00607381">
              <w:rPr>
                <w:rFonts w:asciiTheme="minorHAnsi" w:hAnsiTheme="minorHAnsi" w:cstheme="minorHAnsi"/>
                <w:b/>
                <w:bCs/>
                <w:color w:val="FF0000"/>
                <w:sz w:val="22"/>
                <w:szCs w:val="22"/>
              </w:rPr>
              <w:t>Take X capsules daily (Add as appropriate)</w:t>
            </w:r>
          </w:p>
        </w:tc>
      </w:tr>
      <w:bookmarkEnd w:id="3"/>
    </w:tbl>
    <w:p w14:paraId="5767E15A" w14:textId="77777777" w:rsidR="001F1DFA" w:rsidRPr="00AB0C01" w:rsidRDefault="001F1DFA" w:rsidP="00B84477">
      <w:pPr>
        <w:rPr>
          <w:rFonts w:ascii="Calibri" w:hAnsi="Calibri" w:cs="Calibri"/>
          <w:sz w:val="22"/>
          <w:szCs w:val="22"/>
        </w:rPr>
      </w:pPr>
    </w:p>
    <w:p w14:paraId="782CDD2E" w14:textId="743F8DEB" w:rsidR="00C153D6" w:rsidRDefault="001F1DFA" w:rsidP="00E42D44">
      <w:pPr>
        <w:rPr>
          <w:rFonts w:ascii="Calibri" w:hAnsi="Calibri" w:cs="Calibri"/>
          <w:sz w:val="22"/>
          <w:szCs w:val="22"/>
        </w:rPr>
      </w:pPr>
      <w:bookmarkStart w:id="4" w:name="_Hlk193457201"/>
      <w:bookmarkStart w:id="5" w:name="_Hlk193456749"/>
      <w:bookmarkStart w:id="6" w:name="_Hlk193456933"/>
      <w:r w:rsidRPr="00AB0C01">
        <w:rPr>
          <w:rFonts w:ascii="Calibri" w:hAnsi="Calibri" w:cs="Calibri"/>
          <w:b/>
          <w:sz w:val="22"/>
          <w:szCs w:val="22"/>
        </w:rPr>
        <w:t xml:space="preserve">This </w:t>
      </w:r>
      <w:r w:rsidR="00DD6A58" w:rsidRPr="00AB0C01">
        <w:rPr>
          <w:rFonts w:ascii="Calibri" w:hAnsi="Calibri" w:cs="Calibri"/>
          <w:b/>
          <w:sz w:val="22"/>
          <w:szCs w:val="22"/>
        </w:rPr>
        <w:t xml:space="preserve">new </w:t>
      </w:r>
      <w:r w:rsidRPr="00AB0C01">
        <w:rPr>
          <w:rFonts w:ascii="Calibri" w:hAnsi="Calibri" w:cs="Calibri"/>
          <w:b/>
          <w:sz w:val="22"/>
          <w:szCs w:val="22"/>
        </w:rPr>
        <w:t xml:space="preserve">medicine </w:t>
      </w:r>
      <w:r w:rsidR="000B7DB3" w:rsidRPr="00A00225">
        <w:rPr>
          <w:rFonts w:asciiTheme="minorHAnsi" w:hAnsiTheme="minorHAnsi" w:cstheme="minorHAnsi"/>
          <w:b/>
          <w:bCs/>
          <w:color w:val="000000"/>
          <w:sz w:val="22"/>
          <w:szCs w:val="22"/>
        </w:rPr>
        <w:t xml:space="preserve">contains </w:t>
      </w:r>
      <w:r w:rsidR="000B7DB3">
        <w:rPr>
          <w:rFonts w:asciiTheme="minorHAnsi" w:hAnsiTheme="minorHAnsi" w:cstheme="minorHAnsi"/>
          <w:b/>
          <w:bCs/>
          <w:color w:val="000000"/>
          <w:sz w:val="22"/>
          <w:szCs w:val="22"/>
        </w:rPr>
        <w:t xml:space="preserve">the same </w:t>
      </w:r>
      <w:r w:rsidR="000B7DB3" w:rsidRPr="00A00225">
        <w:rPr>
          <w:rFonts w:asciiTheme="minorHAnsi" w:hAnsiTheme="minorHAnsi" w:cstheme="minorHAnsi"/>
          <w:b/>
          <w:bCs/>
          <w:color w:val="000000"/>
          <w:sz w:val="22"/>
          <w:szCs w:val="22"/>
        </w:rPr>
        <w:t>active ingredient</w:t>
      </w:r>
      <w:r w:rsidR="000B7DB3">
        <w:rPr>
          <w:rFonts w:asciiTheme="minorHAnsi" w:hAnsiTheme="minorHAnsi" w:cstheme="minorHAnsi"/>
          <w:b/>
          <w:bCs/>
          <w:color w:val="000000"/>
          <w:sz w:val="22"/>
          <w:szCs w:val="22"/>
        </w:rPr>
        <w:t xml:space="preserve"> (trazodone)</w:t>
      </w:r>
      <w:r w:rsidR="000B7DB3" w:rsidRPr="00A00225">
        <w:rPr>
          <w:rFonts w:asciiTheme="minorHAnsi" w:hAnsiTheme="minorHAnsi" w:cstheme="minorHAnsi"/>
          <w:b/>
          <w:bCs/>
          <w:color w:val="000000"/>
          <w:sz w:val="22"/>
          <w:szCs w:val="22"/>
        </w:rPr>
        <w:t xml:space="preserve"> </w:t>
      </w:r>
      <w:r w:rsidR="000B7DB3">
        <w:rPr>
          <w:rFonts w:asciiTheme="minorHAnsi" w:hAnsiTheme="minorHAnsi" w:cstheme="minorHAnsi"/>
          <w:b/>
          <w:bCs/>
          <w:color w:val="000000"/>
          <w:sz w:val="22"/>
          <w:szCs w:val="22"/>
        </w:rPr>
        <w:t xml:space="preserve">as </w:t>
      </w:r>
      <w:r w:rsidR="000B7DB3" w:rsidRPr="00A00225">
        <w:rPr>
          <w:rFonts w:asciiTheme="minorHAnsi" w:hAnsiTheme="minorHAnsi" w:cstheme="minorHAnsi"/>
          <w:b/>
          <w:bCs/>
          <w:color w:val="000000"/>
          <w:sz w:val="22"/>
          <w:szCs w:val="22"/>
        </w:rPr>
        <w:t>your old medication</w:t>
      </w:r>
      <w:r w:rsidR="00E232C9">
        <w:rPr>
          <w:rFonts w:ascii="Calibri" w:hAnsi="Calibri" w:cs="Calibri"/>
          <w:sz w:val="22"/>
          <w:szCs w:val="22"/>
        </w:rPr>
        <w:t>.</w:t>
      </w:r>
      <w:r w:rsidR="000B7DB3">
        <w:rPr>
          <w:rFonts w:ascii="Calibri" w:hAnsi="Calibri" w:cs="Calibri"/>
          <w:sz w:val="22"/>
          <w:szCs w:val="22"/>
        </w:rPr>
        <w:t xml:space="preserve"> </w:t>
      </w:r>
      <w:bookmarkEnd w:id="4"/>
      <w:r w:rsidR="005F7CF8">
        <w:rPr>
          <w:rFonts w:ascii="Calibri" w:hAnsi="Calibri" w:cs="Calibri"/>
          <w:sz w:val="22"/>
          <w:szCs w:val="22"/>
        </w:rPr>
        <w:t xml:space="preserve">Please note the new medication contains </w:t>
      </w:r>
      <w:proofErr w:type="spellStart"/>
      <w:r w:rsidR="005F7CF8">
        <w:rPr>
          <w:rFonts w:ascii="Calibri" w:hAnsi="Calibri" w:cs="Calibri"/>
          <w:sz w:val="22"/>
          <w:szCs w:val="22"/>
        </w:rPr>
        <w:t>gelatin</w:t>
      </w:r>
      <w:proofErr w:type="spellEnd"/>
      <w:r w:rsidR="005F7CF8">
        <w:rPr>
          <w:rFonts w:ascii="Calibri" w:hAnsi="Calibri" w:cs="Calibri"/>
          <w:sz w:val="22"/>
          <w:szCs w:val="22"/>
        </w:rPr>
        <w:t xml:space="preserve"> so may not be suitable if you are on a vegetarian or vegan diet. </w:t>
      </w:r>
      <w:r w:rsidR="00077816">
        <w:rPr>
          <w:rFonts w:ascii="Calibri" w:hAnsi="Calibri" w:cs="Calibri"/>
          <w:sz w:val="22"/>
          <w:szCs w:val="22"/>
        </w:rPr>
        <w:t xml:space="preserve">It also contains lactose which may not be suitable if you </w:t>
      </w:r>
      <w:r w:rsidR="00FB7B89">
        <w:rPr>
          <w:rFonts w:ascii="Calibri" w:hAnsi="Calibri" w:cs="Calibri"/>
          <w:sz w:val="22"/>
          <w:szCs w:val="22"/>
        </w:rPr>
        <w:t xml:space="preserve">are </w:t>
      </w:r>
      <w:r w:rsidR="00077816">
        <w:rPr>
          <w:rFonts w:ascii="Calibri" w:hAnsi="Calibri" w:cs="Calibri"/>
          <w:sz w:val="22"/>
          <w:szCs w:val="22"/>
        </w:rPr>
        <w:t xml:space="preserve">intolerant to </w:t>
      </w:r>
      <w:r w:rsidR="00FB7B89">
        <w:rPr>
          <w:rFonts w:ascii="Calibri" w:hAnsi="Calibri" w:cs="Calibri"/>
          <w:sz w:val="22"/>
          <w:szCs w:val="22"/>
        </w:rPr>
        <w:t>it</w:t>
      </w:r>
      <w:r w:rsidR="00077816">
        <w:rPr>
          <w:rFonts w:ascii="Calibri" w:hAnsi="Calibri" w:cs="Calibri"/>
          <w:sz w:val="22"/>
          <w:szCs w:val="22"/>
        </w:rPr>
        <w:t xml:space="preserve">. </w:t>
      </w:r>
      <w:r w:rsidR="005F7CF8">
        <w:rPr>
          <w:rFonts w:ascii="Calibri" w:hAnsi="Calibri" w:cs="Calibri"/>
          <w:sz w:val="22"/>
          <w:szCs w:val="22"/>
        </w:rPr>
        <w:t>F</w:t>
      </w:r>
      <w:r w:rsidR="000D7012" w:rsidRPr="00AB0C01">
        <w:rPr>
          <w:rFonts w:ascii="Calibri" w:hAnsi="Calibri" w:cs="Calibri"/>
          <w:sz w:val="22"/>
          <w:szCs w:val="22"/>
        </w:rPr>
        <w:t xml:space="preserve">inish taking all </w:t>
      </w:r>
      <w:r w:rsidR="005F7CF8">
        <w:rPr>
          <w:rFonts w:ascii="Calibri" w:hAnsi="Calibri" w:cs="Calibri"/>
          <w:sz w:val="22"/>
          <w:szCs w:val="22"/>
        </w:rPr>
        <w:t xml:space="preserve">the </w:t>
      </w:r>
      <w:r w:rsidR="00F224FA">
        <w:rPr>
          <w:rFonts w:ascii="Calibri" w:hAnsi="Calibri" w:cs="Calibri"/>
          <w:sz w:val="22"/>
          <w:szCs w:val="22"/>
        </w:rPr>
        <w:t xml:space="preserve">oral solution </w:t>
      </w:r>
      <w:r w:rsidR="000D7012" w:rsidRPr="00AB0C01">
        <w:rPr>
          <w:rFonts w:ascii="Calibri" w:hAnsi="Calibri" w:cs="Calibri"/>
          <w:sz w:val="22"/>
          <w:szCs w:val="22"/>
        </w:rPr>
        <w:t xml:space="preserve">you currently have before starting on the </w:t>
      </w:r>
      <w:r w:rsidR="0063545F" w:rsidRPr="00AB0C01">
        <w:rPr>
          <w:rFonts w:ascii="Calibri" w:hAnsi="Calibri" w:cs="Calibri"/>
          <w:sz w:val="22"/>
          <w:szCs w:val="22"/>
        </w:rPr>
        <w:t>new</w:t>
      </w:r>
      <w:r w:rsidR="0063545F" w:rsidRPr="00E84F9E">
        <w:rPr>
          <w:rFonts w:ascii="Calibri" w:hAnsi="Calibri" w:cs="Calibri"/>
          <w:sz w:val="22"/>
          <w:szCs w:val="22"/>
        </w:rPr>
        <w:t xml:space="preserve"> </w:t>
      </w:r>
      <w:r w:rsidR="00E84F9E" w:rsidRPr="00E84F9E">
        <w:rPr>
          <w:rFonts w:ascii="Calibri" w:hAnsi="Calibri" w:cs="Calibri"/>
          <w:sz w:val="22"/>
          <w:szCs w:val="22"/>
        </w:rPr>
        <w:t>capsules</w:t>
      </w:r>
      <w:bookmarkEnd w:id="5"/>
      <w:r w:rsidR="000D7012" w:rsidRPr="00E84F9E">
        <w:rPr>
          <w:rFonts w:ascii="Calibri" w:hAnsi="Calibri" w:cs="Calibri"/>
          <w:sz w:val="22"/>
          <w:szCs w:val="22"/>
        </w:rPr>
        <w:t xml:space="preserve">.  </w:t>
      </w:r>
    </w:p>
    <w:bookmarkEnd w:id="6"/>
    <w:p w14:paraId="3FD2F05D" w14:textId="77777777" w:rsidR="00E84F9E" w:rsidRDefault="00E84F9E" w:rsidP="00E42D44">
      <w:pPr>
        <w:rPr>
          <w:rFonts w:ascii="Calibri" w:hAnsi="Calibri" w:cs="Calibri"/>
          <w:sz w:val="22"/>
          <w:szCs w:val="22"/>
        </w:rPr>
      </w:pPr>
    </w:p>
    <w:p w14:paraId="1B224D1D" w14:textId="029CB889" w:rsidR="00E84F9E" w:rsidRPr="005F7CF8" w:rsidRDefault="00E84F9E" w:rsidP="005F7CF8">
      <w:pPr>
        <w:rPr>
          <w:rFonts w:ascii="Calibri" w:hAnsi="Calibri" w:cs="Calibri"/>
          <w:sz w:val="22"/>
          <w:szCs w:val="22"/>
        </w:rPr>
      </w:pPr>
      <w:bookmarkStart w:id="7" w:name="_Hlk193456785"/>
      <w:r w:rsidRPr="00C4524B">
        <w:rPr>
          <w:rFonts w:ascii="Calibri" w:hAnsi="Calibri" w:cs="Calibri"/>
          <w:sz w:val="22"/>
          <w:szCs w:val="22"/>
        </w:rPr>
        <w:t xml:space="preserve">Please read the information leaflet given with your new </w:t>
      </w:r>
      <w:r w:rsidR="00594FFF">
        <w:rPr>
          <w:rFonts w:ascii="Calibri" w:hAnsi="Calibri" w:cs="Calibri"/>
          <w:sz w:val="22"/>
          <w:szCs w:val="22"/>
        </w:rPr>
        <w:t>t</w:t>
      </w:r>
      <w:r w:rsidR="00594FFF" w:rsidRPr="00E84F9E">
        <w:rPr>
          <w:rFonts w:ascii="Calibri" w:hAnsi="Calibri" w:cs="Calibri"/>
          <w:sz w:val="22"/>
          <w:szCs w:val="22"/>
        </w:rPr>
        <w:t xml:space="preserve">razodone </w:t>
      </w:r>
      <w:r w:rsidRPr="00E84F9E">
        <w:rPr>
          <w:rFonts w:ascii="Calibri" w:hAnsi="Calibri" w:cs="Calibri"/>
          <w:sz w:val="22"/>
          <w:szCs w:val="22"/>
        </w:rPr>
        <w:t>capsules</w:t>
      </w:r>
      <w:r w:rsidRPr="00C4524B">
        <w:rPr>
          <w:rFonts w:ascii="Calibri" w:hAnsi="Calibri" w:cs="Calibri"/>
          <w:sz w:val="22"/>
          <w:szCs w:val="22"/>
        </w:rPr>
        <w:t xml:space="preserve"> carefully before you start using this medicine.</w:t>
      </w:r>
      <w:r>
        <w:rPr>
          <w:rFonts w:ascii="Calibri" w:hAnsi="Calibri" w:cs="Calibri"/>
          <w:sz w:val="22"/>
          <w:szCs w:val="22"/>
        </w:rPr>
        <w:t xml:space="preserve"> Using the new </w:t>
      </w:r>
      <w:r w:rsidR="000B7DB3">
        <w:rPr>
          <w:rFonts w:ascii="Calibri" w:hAnsi="Calibri" w:cs="Calibri"/>
          <w:sz w:val="22"/>
          <w:szCs w:val="22"/>
        </w:rPr>
        <w:t>capsules</w:t>
      </w:r>
      <w:r>
        <w:rPr>
          <w:rFonts w:ascii="Calibri" w:hAnsi="Calibri" w:cs="Calibri"/>
          <w:sz w:val="22"/>
          <w:szCs w:val="22"/>
        </w:rPr>
        <w:t xml:space="preserve"> will be different as </w:t>
      </w:r>
      <w:r w:rsidR="005F7CF8">
        <w:rPr>
          <w:rFonts w:ascii="Calibri" w:hAnsi="Calibri" w:cs="Calibri"/>
          <w:sz w:val="22"/>
          <w:szCs w:val="22"/>
        </w:rPr>
        <w:t>you will need to swallow them whole</w:t>
      </w:r>
      <w:r w:rsidR="00594FFF">
        <w:rPr>
          <w:rFonts w:ascii="Calibri" w:hAnsi="Calibri" w:cs="Calibri"/>
          <w:sz w:val="22"/>
          <w:szCs w:val="22"/>
        </w:rPr>
        <w:t>.</w:t>
      </w:r>
    </w:p>
    <w:bookmarkEnd w:id="7"/>
    <w:p w14:paraId="42F1D856" w14:textId="122A5583" w:rsidR="00D51C1D" w:rsidRDefault="00D51C1D" w:rsidP="00D51C1D">
      <w:pPr>
        <w:rPr>
          <w:rFonts w:ascii="Calibri" w:hAnsi="Calibri" w:cs="Calibri"/>
          <w:sz w:val="22"/>
          <w:szCs w:val="22"/>
        </w:rPr>
      </w:pPr>
    </w:p>
    <w:p w14:paraId="2EF2324F" w14:textId="77777777" w:rsidR="00AB0C01" w:rsidRPr="0059752E" w:rsidRDefault="00AB0C01" w:rsidP="00AB0C01">
      <w:pPr>
        <w:rPr>
          <w:rFonts w:ascii="Calibri" w:hAnsi="Calibri" w:cs="Calibri"/>
          <w:sz w:val="18"/>
          <w:szCs w:val="18"/>
        </w:rPr>
      </w:pPr>
      <w:r w:rsidRPr="00773C4C">
        <w:rPr>
          <w:rFonts w:ascii="Calibri" w:hAnsi="Calibri" w:cs="Calibri"/>
          <w:b/>
          <w:bCs/>
        </w:rPr>
        <w:t xml:space="preserve">To obtain your next supply of medicines more efficiently, you can order a repeat prescription by logging into your account using the NHS app which may be downloaded from the NHS website.  We would also like to take this opportunity to remind you to only order the medicines you need each time you resubmit your repeat prescription request as this helps minimise medicine waste.     </w:t>
      </w:r>
    </w:p>
    <w:p w14:paraId="77930440" w14:textId="77777777" w:rsidR="00AB0C01" w:rsidRPr="00AB0C01" w:rsidRDefault="00AB0C01" w:rsidP="00D51C1D">
      <w:pPr>
        <w:rPr>
          <w:rFonts w:ascii="Calibri" w:hAnsi="Calibri" w:cs="Calibri"/>
          <w:sz w:val="22"/>
          <w:szCs w:val="22"/>
        </w:rPr>
      </w:pPr>
    </w:p>
    <w:p w14:paraId="5F952168" w14:textId="1CDD6D3F" w:rsidR="00B20640" w:rsidRDefault="00FC3815" w:rsidP="00B84477">
      <w:pPr>
        <w:rPr>
          <w:rFonts w:ascii="Calibri" w:hAnsi="Calibri" w:cs="Calibri"/>
          <w:sz w:val="22"/>
          <w:szCs w:val="22"/>
        </w:rPr>
      </w:pPr>
      <w:r w:rsidRPr="00AB0C01">
        <w:rPr>
          <w:rFonts w:ascii="Calibri" w:hAnsi="Calibri" w:cs="Calibri"/>
          <w:sz w:val="22"/>
          <w:szCs w:val="22"/>
        </w:rPr>
        <w:t>If you are concerned or wish to discuss the matter further</w:t>
      </w:r>
      <w:r w:rsidR="00462FF2" w:rsidRPr="00AB0C01">
        <w:rPr>
          <w:rFonts w:ascii="Calibri" w:hAnsi="Calibri" w:cs="Calibri"/>
          <w:sz w:val="22"/>
          <w:szCs w:val="22"/>
        </w:rPr>
        <w:t>,</w:t>
      </w:r>
      <w:r w:rsidR="00CB76CF" w:rsidRPr="00AB0C01">
        <w:rPr>
          <w:rFonts w:ascii="Calibri" w:hAnsi="Calibri" w:cs="Calibri"/>
          <w:sz w:val="22"/>
          <w:szCs w:val="22"/>
        </w:rPr>
        <w:t xml:space="preserve"> </w:t>
      </w:r>
      <w:r w:rsidRPr="00AB0C01">
        <w:rPr>
          <w:rFonts w:ascii="Calibri" w:hAnsi="Calibri" w:cs="Calibri"/>
          <w:sz w:val="22"/>
          <w:szCs w:val="22"/>
        </w:rPr>
        <w:t xml:space="preserve">please do not hesitate </w:t>
      </w:r>
      <w:r w:rsidR="00CB76CF" w:rsidRPr="00AB0C01">
        <w:rPr>
          <w:rFonts w:ascii="Calibri" w:hAnsi="Calibri" w:cs="Calibri"/>
          <w:sz w:val="22"/>
          <w:szCs w:val="22"/>
        </w:rPr>
        <w:t>to contact</w:t>
      </w:r>
      <w:r w:rsidRPr="00AB0C01">
        <w:rPr>
          <w:rFonts w:ascii="Calibri" w:hAnsi="Calibri" w:cs="Calibri"/>
          <w:sz w:val="22"/>
          <w:szCs w:val="22"/>
        </w:rPr>
        <w:t xml:space="preserve"> the practice or your local community pharmacist.</w:t>
      </w:r>
    </w:p>
    <w:p w14:paraId="33135BF9" w14:textId="77777777" w:rsidR="00607381" w:rsidRDefault="00607381" w:rsidP="00B84477">
      <w:pPr>
        <w:rPr>
          <w:rFonts w:ascii="Calibri" w:hAnsi="Calibri" w:cs="Calibri"/>
          <w:sz w:val="22"/>
          <w:szCs w:val="22"/>
        </w:rPr>
      </w:pPr>
    </w:p>
    <w:p w14:paraId="40375C0D" w14:textId="40217BBF" w:rsidR="00FC3815" w:rsidRDefault="00B84477" w:rsidP="00B84477">
      <w:pPr>
        <w:rPr>
          <w:rFonts w:ascii="Calibri" w:hAnsi="Calibri" w:cs="Calibri"/>
          <w:sz w:val="22"/>
          <w:szCs w:val="22"/>
        </w:rPr>
      </w:pPr>
      <w:r w:rsidRPr="00AB0C01">
        <w:rPr>
          <w:rFonts w:ascii="Calibri" w:hAnsi="Calibri" w:cs="Calibri"/>
          <w:sz w:val="22"/>
          <w:szCs w:val="22"/>
        </w:rPr>
        <w:t>Yours sincerely</w:t>
      </w:r>
      <w:r w:rsidR="00E42D44">
        <w:rPr>
          <w:rFonts w:ascii="Calibri" w:hAnsi="Calibri" w:cs="Calibri"/>
          <w:sz w:val="22"/>
          <w:szCs w:val="22"/>
        </w:rPr>
        <w:t>,</w:t>
      </w:r>
    </w:p>
    <w:p w14:paraId="5798FEB3" w14:textId="123DC772" w:rsidR="00E42D44" w:rsidRDefault="00E42D44" w:rsidP="00B84477">
      <w:pPr>
        <w:rPr>
          <w:rFonts w:ascii="Calibri" w:hAnsi="Calibri" w:cs="Calibri"/>
          <w:sz w:val="22"/>
          <w:szCs w:val="22"/>
        </w:rPr>
      </w:pPr>
    </w:p>
    <w:p w14:paraId="671915B0" w14:textId="5DA2534D" w:rsidR="00E42D44" w:rsidRPr="00AB0C01" w:rsidRDefault="00E42D44" w:rsidP="00B84477">
      <w:pPr>
        <w:rPr>
          <w:rFonts w:ascii="Calibri" w:hAnsi="Calibri" w:cs="Calibri"/>
          <w:sz w:val="22"/>
          <w:szCs w:val="22"/>
        </w:rPr>
      </w:pPr>
      <w:r>
        <w:rPr>
          <w:rFonts w:ascii="Calibri" w:hAnsi="Calibri" w:cs="Calibri"/>
          <w:sz w:val="22"/>
          <w:szCs w:val="22"/>
        </w:rPr>
        <w:t>On behalf of the GPs at [Practice name]</w:t>
      </w:r>
    </w:p>
    <w:p w14:paraId="26D34574" w14:textId="59123222" w:rsidR="00FC3815" w:rsidRDefault="00FC3815" w:rsidP="00B84477">
      <w:pPr>
        <w:rPr>
          <w:rFonts w:ascii="Calibri" w:hAnsi="Calibri" w:cs="Calibri"/>
          <w:sz w:val="22"/>
          <w:szCs w:val="22"/>
        </w:rPr>
      </w:pPr>
    </w:p>
    <w:p w14:paraId="2A1A275B" w14:textId="4864A234" w:rsidR="00910671" w:rsidRDefault="00910671" w:rsidP="00B84477">
      <w:pPr>
        <w:rPr>
          <w:rFonts w:ascii="Calibri" w:hAnsi="Calibri" w:cs="Calibri"/>
          <w:sz w:val="22"/>
          <w:szCs w:val="22"/>
        </w:rPr>
      </w:pPr>
    </w:p>
    <w:p w14:paraId="133A63AF" w14:textId="1EE4F532" w:rsidR="00910671" w:rsidRPr="00AB0C01" w:rsidRDefault="00910671" w:rsidP="00B84477">
      <w:pPr>
        <w:rPr>
          <w:rFonts w:ascii="Calibri" w:hAnsi="Calibri" w:cs="Calibri"/>
          <w:sz w:val="22"/>
          <w:szCs w:val="22"/>
        </w:rPr>
      </w:pPr>
    </w:p>
    <w:sectPr w:rsidR="00910671" w:rsidRPr="00AB0C01" w:rsidSect="00607381">
      <w:type w:val="continuous"/>
      <w:pgSz w:w="12240" w:h="15840"/>
      <w:pgMar w:top="568" w:right="1440" w:bottom="36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AF32C3" w14:textId="77777777" w:rsidR="00723A0D" w:rsidRDefault="00723A0D" w:rsidP="001F1DFA">
      <w:r>
        <w:separator/>
      </w:r>
    </w:p>
  </w:endnote>
  <w:endnote w:type="continuationSeparator" w:id="0">
    <w:p w14:paraId="02F20A17" w14:textId="77777777" w:rsidR="00723A0D" w:rsidRDefault="00723A0D" w:rsidP="001F1D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345B78" w14:textId="77777777" w:rsidR="00723A0D" w:rsidRDefault="00723A0D" w:rsidP="001F1DFA">
      <w:r>
        <w:separator/>
      </w:r>
    </w:p>
  </w:footnote>
  <w:footnote w:type="continuationSeparator" w:id="0">
    <w:p w14:paraId="11441971" w14:textId="77777777" w:rsidR="00723A0D" w:rsidRDefault="00723A0D" w:rsidP="001F1D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83B1C"/>
    <w:multiLevelType w:val="multilevel"/>
    <w:tmpl w:val="C36C8A20"/>
    <w:lvl w:ilvl="0">
      <w:start w:val="1"/>
      <w:numFmt w:val="none"/>
      <w:lvlText w:val="•"/>
      <w:legacy w:legacy="1" w:legacySpace="0" w:legacyIndent="0"/>
      <w:lvlJc w:val="left"/>
    </w:lvl>
    <w:lvl w:ilvl="1">
      <w:start w:val="1"/>
      <w:numFmt w:val="none"/>
      <w:lvlText w:val="•"/>
      <w:legacy w:legacy="1" w:legacySpace="0" w:legacyIndent="0"/>
      <w:lvlJc w:val="left"/>
    </w:lvl>
    <w:lvl w:ilvl="2">
      <w:start w:val="1"/>
      <w:numFmt w:val="none"/>
      <w:lvlText w:val="•"/>
      <w:legacy w:legacy="1" w:legacySpace="0" w:legacyIndent="0"/>
      <w:lvlJc w:val="left"/>
    </w:lvl>
    <w:lvl w:ilvl="3">
      <w:start w:val="1"/>
      <w:numFmt w:val="none"/>
      <w:lvlText w:val="•"/>
      <w:legacy w:legacy="1" w:legacySpace="0" w:legacyIndent="0"/>
      <w:lvlJc w:val="left"/>
    </w:lvl>
    <w:lvl w:ilvl="4">
      <w:start w:val="1"/>
      <w:numFmt w:val="none"/>
      <w:lvlText w:val="•"/>
      <w:legacy w:legacy="1" w:legacySpace="0" w:legacyIndent="0"/>
      <w:lvlJc w:val="left"/>
    </w:lvl>
    <w:lvl w:ilvl="5">
      <w:start w:val="1"/>
      <w:numFmt w:val="none"/>
      <w:lvlText w:val="•"/>
      <w:legacy w:legacy="1" w:legacySpace="0" w:legacyIndent="0"/>
      <w:lvlJc w:val="left"/>
    </w:lvl>
    <w:lvl w:ilvl="6">
      <w:start w:val="1"/>
      <w:numFmt w:val="none"/>
      <w:lvlText w:val="•"/>
      <w:legacy w:legacy="1" w:legacySpace="0" w:legacyIndent="0"/>
      <w:lvlJc w:val="left"/>
    </w:lvl>
    <w:lvl w:ilvl="7">
      <w:start w:val="1"/>
      <w:numFmt w:val="none"/>
      <w:lvlText w:val="•"/>
      <w:legacy w:legacy="1" w:legacySpace="0" w:legacyIndent="0"/>
      <w:lvlJc w:val="left"/>
    </w:lvl>
    <w:lvl w:ilvl="8">
      <w:start w:val="1"/>
      <w:numFmt w:val="lowerRoman"/>
      <w:lvlText w:val="%9"/>
      <w:legacy w:legacy="1" w:legacySpace="0" w:legacyIndent="0"/>
      <w:lvlJc w:val="left"/>
    </w:lvl>
  </w:abstractNum>
  <w:abstractNum w:abstractNumId="1" w15:restartNumberingAfterBreak="0">
    <w:nsid w:val="120C0151"/>
    <w:multiLevelType w:val="hybridMultilevel"/>
    <w:tmpl w:val="7BE44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FF2E5C"/>
    <w:multiLevelType w:val="hybridMultilevel"/>
    <w:tmpl w:val="90C45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41780706">
    <w:abstractNumId w:val="0"/>
  </w:num>
  <w:num w:numId="2" w16cid:durableId="1474635065">
    <w:abstractNumId w:val="2"/>
  </w:num>
  <w:num w:numId="3" w16cid:durableId="6788534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815"/>
    <w:rsid w:val="00001090"/>
    <w:rsid w:val="000048E7"/>
    <w:rsid w:val="00007DF2"/>
    <w:rsid w:val="00055E96"/>
    <w:rsid w:val="000579F9"/>
    <w:rsid w:val="00064B80"/>
    <w:rsid w:val="00077816"/>
    <w:rsid w:val="00080F94"/>
    <w:rsid w:val="00083CCB"/>
    <w:rsid w:val="00097E27"/>
    <w:rsid w:val="000B7DB3"/>
    <w:rsid w:val="000D33F7"/>
    <w:rsid w:val="000D7012"/>
    <w:rsid w:val="000E3968"/>
    <w:rsid w:val="001039E1"/>
    <w:rsid w:val="00125E25"/>
    <w:rsid w:val="001279A3"/>
    <w:rsid w:val="00131D39"/>
    <w:rsid w:val="0015743A"/>
    <w:rsid w:val="001B7479"/>
    <w:rsid w:val="001E2FD5"/>
    <w:rsid w:val="001F1DFA"/>
    <w:rsid w:val="00206360"/>
    <w:rsid w:val="00211B35"/>
    <w:rsid w:val="00216E43"/>
    <w:rsid w:val="00221712"/>
    <w:rsid w:val="002C7BA5"/>
    <w:rsid w:val="002E413E"/>
    <w:rsid w:val="00302842"/>
    <w:rsid w:val="00354D6A"/>
    <w:rsid w:val="003641CA"/>
    <w:rsid w:val="00364F52"/>
    <w:rsid w:val="00383DB0"/>
    <w:rsid w:val="003F2C8A"/>
    <w:rsid w:val="00415396"/>
    <w:rsid w:val="00433A28"/>
    <w:rsid w:val="004349A9"/>
    <w:rsid w:val="00462FF2"/>
    <w:rsid w:val="004A00A0"/>
    <w:rsid w:val="004A0BF7"/>
    <w:rsid w:val="004A46A4"/>
    <w:rsid w:val="004E6B3D"/>
    <w:rsid w:val="004F2EEA"/>
    <w:rsid w:val="00501E9C"/>
    <w:rsid w:val="00502FC2"/>
    <w:rsid w:val="00526C0A"/>
    <w:rsid w:val="00551494"/>
    <w:rsid w:val="00555292"/>
    <w:rsid w:val="00555CAC"/>
    <w:rsid w:val="00557849"/>
    <w:rsid w:val="00585EFE"/>
    <w:rsid w:val="00591689"/>
    <w:rsid w:val="00593BB4"/>
    <w:rsid w:val="00594FFF"/>
    <w:rsid w:val="0059752E"/>
    <w:rsid w:val="005A65E5"/>
    <w:rsid w:val="005B366B"/>
    <w:rsid w:val="005F2EBB"/>
    <w:rsid w:val="005F7CF8"/>
    <w:rsid w:val="00607381"/>
    <w:rsid w:val="00613085"/>
    <w:rsid w:val="00614BA5"/>
    <w:rsid w:val="00621573"/>
    <w:rsid w:val="00634BA3"/>
    <w:rsid w:val="0063545F"/>
    <w:rsid w:val="00670EFE"/>
    <w:rsid w:val="0067246D"/>
    <w:rsid w:val="006944CD"/>
    <w:rsid w:val="006F6909"/>
    <w:rsid w:val="00723A0D"/>
    <w:rsid w:val="00725417"/>
    <w:rsid w:val="007355C1"/>
    <w:rsid w:val="007400A7"/>
    <w:rsid w:val="0075182D"/>
    <w:rsid w:val="007F5D58"/>
    <w:rsid w:val="0080651B"/>
    <w:rsid w:val="00885FD2"/>
    <w:rsid w:val="008A6E2D"/>
    <w:rsid w:val="008E6127"/>
    <w:rsid w:val="008F2A4E"/>
    <w:rsid w:val="00910671"/>
    <w:rsid w:val="00957ADA"/>
    <w:rsid w:val="00957F35"/>
    <w:rsid w:val="00966634"/>
    <w:rsid w:val="009812DF"/>
    <w:rsid w:val="00992ABC"/>
    <w:rsid w:val="009A45FD"/>
    <w:rsid w:val="009B4600"/>
    <w:rsid w:val="009E7815"/>
    <w:rsid w:val="00A0016D"/>
    <w:rsid w:val="00A335C1"/>
    <w:rsid w:val="00A4392B"/>
    <w:rsid w:val="00A81508"/>
    <w:rsid w:val="00A862B9"/>
    <w:rsid w:val="00AB0C01"/>
    <w:rsid w:val="00AC1AAA"/>
    <w:rsid w:val="00AC7882"/>
    <w:rsid w:val="00AD2FD3"/>
    <w:rsid w:val="00AD6EDD"/>
    <w:rsid w:val="00AE6450"/>
    <w:rsid w:val="00AE7731"/>
    <w:rsid w:val="00B20640"/>
    <w:rsid w:val="00B50EF4"/>
    <w:rsid w:val="00B5784E"/>
    <w:rsid w:val="00B674D7"/>
    <w:rsid w:val="00B81C2E"/>
    <w:rsid w:val="00B84477"/>
    <w:rsid w:val="00BF30C0"/>
    <w:rsid w:val="00BF54D6"/>
    <w:rsid w:val="00C00014"/>
    <w:rsid w:val="00C0054A"/>
    <w:rsid w:val="00C04371"/>
    <w:rsid w:val="00C153D6"/>
    <w:rsid w:val="00C32273"/>
    <w:rsid w:val="00C415F2"/>
    <w:rsid w:val="00C532AB"/>
    <w:rsid w:val="00C53DCC"/>
    <w:rsid w:val="00C75900"/>
    <w:rsid w:val="00C9044C"/>
    <w:rsid w:val="00CB4F3F"/>
    <w:rsid w:val="00CB76CF"/>
    <w:rsid w:val="00CF4B0A"/>
    <w:rsid w:val="00CF74B3"/>
    <w:rsid w:val="00D426C8"/>
    <w:rsid w:val="00D50C27"/>
    <w:rsid w:val="00D51C1D"/>
    <w:rsid w:val="00D90C1C"/>
    <w:rsid w:val="00DD6A58"/>
    <w:rsid w:val="00DF7668"/>
    <w:rsid w:val="00E14875"/>
    <w:rsid w:val="00E232C9"/>
    <w:rsid w:val="00E278C2"/>
    <w:rsid w:val="00E31140"/>
    <w:rsid w:val="00E42D44"/>
    <w:rsid w:val="00E43F36"/>
    <w:rsid w:val="00E64BE4"/>
    <w:rsid w:val="00E73DCA"/>
    <w:rsid w:val="00E8495E"/>
    <w:rsid w:val="00E84F9E"/>
    <w:rsid w:val="00E85D37"/>
    <w:rsid w:val="00EC62D7"/>
    <w:rsid w:val="00ED2D93"/>
    <w:rsid w:val="00EE4D60"/>
    <w:rsid w:val="00F103B5"/>
    <w:rsid w:val="00F21B53"/>
    <w:rsid w:val="00F224FA"/>
    <w:rsid w:val="00F37E6E"/>
    <w:rsid w:val="00F62490"/>
    <w:rsid w:val="00FA095C"/>
    <w:rsid w:val="00FB157A"/>
    <w:rsid w:val="00FB7B89"/>
    <w:rsid w:val="00FC3815"/>
    <w:rsid w:val="00FE63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03F7E8"/>
  <w15:chartTrackingRefBased/>
  <w15:docId w15:val="{18158232-5D06-498C-A4FF-40CC38616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53D6"/>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BulletList">
    <w:name w:val="1Bullet List"/>
    <w:pPr>
      <w:tabs>
        <w:tab w:val="left" w:pos="720"/>
      </w:tabs>
      <w:autoSpaceDE w:val="0"/>
      <w:autoSpaceDN w:val="0"/>
      <w:adjustRightInd w:val="0"/>
      <w:ind w:left="720" w:hanging="720"/>
    </w:pPr>
    <w:rPr>
      <w:sz w:val="24"/>
      <w:szCs w:val="24"/>
      <w:lang w:eastAsia="en-US"/>
    </w:rPr>
  </w:style>
  <w:style w:type="paragraph" w:styleId="Title">
    <w:name w:val="Title"/>
    <w:basedOn w:val="Normal"/>
    <w:qFormat/>
    <w:pPr>
      <w:jc w:val="center"/>
    </w:pPr>
    <w:rPr>
      <w:rFonts w:ascii="Arial" w:hAnsi="Arial" w:cs="Arial"/>
      <w:sz w:val="32"/>
    </w:rPr>
  </w:style>
  <w:style w:type="paragraph" w:styleId="Header">
    <w:name w:val="header"/>
    <w:basedOn w:val="Normal"/>
    <w:link w:val="HeaderChar"/>
    <w:rsid w:val="001F1DFA"/>
    <w:pPr>
      <w:tabs>
        <w:tab w:val="center" w:pos="4513"/>
        <w:tab w:val="right" w:pos="9026"/>
      </w:tabs>
    </w:pPr>
  </w:style>
  <w:style w:type="character" w:customStyle="1" w:styleId="HeaderChar">
    <w:name w:val="Header Char"/>
    <w:link w:val="Header"/>
    <w:rsid w:val="001F1DFA"/>
    <w:rPr>
      <w:sz w:val="24"/>
      <w:szCs w:val="24"/>
      <w:lang w:eastAsia="en-US"/>
    </w:rPr>
  </w:style>
  <w:style w:type="paragraph" w:styleId="Footer">
    <w:name w:val="footer"/>
    <w:basedOn w:val="Normal"/>
    <w:link w:val="FooterChar"/>
    <w:rsid w:val="001F1DFA"/>
    <w:pPr>
      <w:tabs>
        <w:tab w:val="center" w:pos="4513"/>
        <w:tab w:val="right" w:pos="9026"/>
      </w:tabs>
    </w:pPr>
  </w:style>
  <w:style w:type="character" w:customStyle="1" w:styleId="FooterChar">
    <w:name w:val="Footer Char"/>
    <w:link w:val="Footer"/>
    <w:rsid w:val="001F1DFA"/>
    <w:rPr>
      <w:sz w:val="24"/>
      <w:szCs w:val="24"/>
      <w:lang w:eastAsia="en-US"/>
    </w:rPr>
  </w:style>
  <w:style w:type="character" w:styleId="CommentReference">
    <w:name w:val="annotation reference"/>
    <w:rsid w:val="00593BB4"/>
    <w:rPr>
      <w:sz w:val="16"/>
      <w:szCs w:val="16"/>
    </w:rPr>
  </w:style>
  <w:style w:type="paragraph" w:styleId="CommentText">
    <w:name w:val="annotation text"/>
    <w:basedOn w:val="Normal"/>
    <w:link w:val="CommentTextChar"/>
    <w:rsid w:val="00593BB4"/>
    <w:rPr>
      <w:sz w:val="20"/>
      <w:szCs w:val="20"/>
    </w:rPr>
  </w:style>
  <w:style w:type="character" w:customStyle="1" w:styleId="CommentTextChar">
    <w:name w:val="Comment Text Char"/>
    <w:link w:val="CommentText"/>
    <w:rsid w:val="00593BB4"/>
    <w:rPr>
      <w:lang w:eastAsia="en-US"/>
    </w:rPr>
  </w:style>
  <w:style w:type="paragraph" w:styleId="CommentSubject">
    <w:name w:val="annotation subject"/>
    <w:basedOn w:val="CommentText"/>
    <w:next w:val="CommentText"/>
    <w:link w:val="CommentSubjectChar"/>
    <w:rsid w:val="00593BB4"/>
    <w:rPr>
      <w:b/>
      <w:bCs/>
    </w:rPr>
  </w:style>
  <w:style w:type="character" w:customStyle="1" w:styleId="CommentSubjectChar">
    <w:name w:val="Comment Subject Char"/>
    <w:link w:val="CommentSubject"/>
    <w:rsid w:val="00593BB4"/>
    <w:rPr>
      <w:b/>
      <w:bCs/>
      <w:lang w:eastAsia="en-US"/>
    </w:rPr>
  </w:style>
  <w:style w:type="paragraph" w:styleId="BalloonText">
    <w:name w:val="Balloon Text"/>
    <w:basedOn w:val="Normal"/>
    <w:link w:val="BalloonTextChar"/>
    <w:rsid w:val="00593BB4"/>
    <w:rPr>
      <w:rFonts w:ascii="Segoe UI" w:hAnsi="Segoe UI" w:cs="Segoe UI"/>
      <w:sz w:val="18"/>
      <w:szCs w:val="18"/>
    </w:rPr>
  </w:style>
  <w:style w:type="character" w:customStyle="1" w:styleId="BalloonTextChar">
    <w:name w:val="Balloon Text Char"/>
    <w:link w:val="BalloonText"/>
    <w:rsid w:val="00593BB4"/>
    <w:rPr>
      <w:rFonts w:ascii="Segoe UI" w:hAnsi="Segoe UI" w:cs="Segoe UI"/>
      <w:sz w:val="18"/>
      <w:szCs w:val="18"/>
      <w:lang w:eastAsia="en-US"/>
    </w:rPr>
  </w:style>
  <w:style w:type="paragraph" w:styleId="Revision">
    <w:name w:val="Revision"/>
    <w:hidden/>
    <w:uiPriority w:val="99"/>
    <w:semiHidden/>
    <w:rsid w:val="003641CA"/>
    <w:rPr>
      <w:sz w:val="24"/>
      <w:szCs w:val="24"/>
      <w:lang w:eastAsia="en-US"/>
    </w:rPr>
  </w:style>
  <w:style w:type="paragraph" w:styleId="ListParagraph">
    <w:name w:val="List Paragraph"/>
    <w:basedOn w:val="Normal"/>
    <w:uiPriority w:val="34"/>
    <w:qFormat/>
    <w:rsid w:val="00E84F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539308">
      <w:bodyDiv w:val="1"/>
      <w:marLeft w:val="0"/>
      <w:marRight w:val="0"/>
      <w:marTop w:val="0"/>
      <w:marBottom w:val="0"/>
      <w:divBdr>
        <w:top w:val="none" w:sz="0" w:space="0" w:color="auto"/>
        <w:left w:val="none" w:sz="0" w:space="0" w:color="auto"/>
        <w:bottom w:val="none" w:sz="0" w:space="0" w:color="auto"/>
        <w:right w:val="none" w:sz="0" w:space="0" w:color="auto"/>
      </w:divBdr>
    </w:div>
    <w:div w:id="2015837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403</Words>
  <Characters>2033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Cwmfelin Medical Centre</vt:lpstr>
    </vt:vector>
  </TitlesOfParts>
  <Company>swansea lhb</Company>
  <LinksUpToDate>false</LinksUpToDate>
  <CharactersWithSpaces>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Cwmfelin Medical Centre</dc:title>
  <dc:subject/>
  <dc:creator>slhb</dc:creator>
  <cp:keywords/>
  <cp:lastModifiedBy>Geeson Cathy - NHS Herts Valleys CCG</cp:lastModifiedBy>
  <cp:revision>11</cp:revision>
  <cp:lastPrinted>2015-02-09T13:18:00Z</cp:lastPrinted>
  <dcterms:created xsi:type="dcterms:W3CDTF">2025-04-14T18:33:00Z</dcterms:created>
  <dcterms:modified xsi:type="dcterms:W3CDTF">2025-05-08T13:50:00Z</dcterms:modified>
</cp:coreProperties>
</file>