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F0C307" w14:textId="77777777" w:rsidR="002E68D2" w:rsidRPr="00CF64A8" w:rsidRDefault="002E68D2" w:rsidP="002E68D2">
      <w:pPr>
        <w:spacing w:after="0" w:line="240" w:lineRule="auto"/>
        <w:rPr>
          <w:rFonts w:ascii="Calibri" w:eastAsia="Times New Roman" w:hAnsi="Calibri" w:cs="Calibri"/>
          <w:kern w:val="0"/>
          <w14:ligatures w14:val="none"/>
        </w:rPr>
      </w:pPr>
    </w:p>
    <w:p w14:paraId="6176C5C6" w14:textId="77777777" w:rsidR="002E68D2" w:rsidRPr="00CF64A8" w:rsidRDefault="002E68D2" w:rsidP="002E68D2">
      <w:pPr>
        <w:spacing w:after="0" w:line="240" w:lineRule="auto"/>
        <w:jc w:val="right"/>
        <w:rPr>
          <w:rFonts w:ascii="Calibri" w:eastAsia="Times New Roman" w:hAnsi="Calibri" w:cs="Calibri"/>
          <w:i/>
          <w:kern w:val="0"/>
          <w14:ligatures w14:val="none"/>
        </w:rPr>
      </w:pPr>
      <w:r w:rsidRPr="00CF64A8">
        <w:rPr>
          <w:rFonts w:ascii="Calibri" w:eastAsia="Times New Roman" w:hAnsi="Calibri" w:cs="Calibri"/>
          <w:i/>
          <w:kern w:val="0"/>
          <w14:ligatures w14:val="none"/>
        </w:rPr>
        <w:t>[Practice name]</w:t>
      </w:r>
    </w:p>
    <w:p w14:paraId="248E1BCA" w14:textId="77777777" w:rsidR="002E68D2" w:rsidRPr="00CF64A8" w:rsidRDefault="002E68D2" w:rsidP="002E68D2">
      <w:pPr>
        <w:spacing w:after="0" w:line="240" w:lineRule="auto"/>
        <w:jc w:val="right"/>
        <w:rPr>
          <w:rFonts w:ascii="Calibri" w:eastAsia="Times New Roman" w:hAnsi="Calibri" w:cs="Calibri"/>
          <w:i/>
          <w:kern w:val="0"/>
          <w14:ligatures w14:val="none"/>
        </w:rPr>
      </w:pPr>
      <w:r w:rsidRPr="00CF64A8">
        <w:rPr>
          <w:rFonts w:ascii="Calibri" w:eastAsia="Times New Roman" w:hAnsi="Calibri" w:cs="Calibri"/>
          <w:i/>
          <w:kern w:val="0"/>
          <w14:ligatures w14:val="none"/>
        </w:rPr>
        <w:t>[Practice Address 1]</w:t>
      </w:r>
    </w:p>
    <w:p w14:paraId="7ACCEC92" w14:textId="77777777" w:rsidR="002E68D2" w:rsidRPr="00CF64A8" w:rsidRDefault="002E68D2" w:rsidP="002E68D2">
      <w:pPr>
        <w:spacing w:after="0" w:line="240" w:lineRule="auto"/>
        <w:jc w:val="right"/>
        <w:rPr>
          <w:rFonts w:ascii="Calibri" w:eastAsia="Times New Roman" w:hAnsi="Calibri" w:cs="Calibri"/>
          <w:i/>
          <w:kern w:val="0"/>
          <w14:ligatures w14:val="none"/>
        </w:rPr>
      </w:pPr>
      <w:r w:rsidRPr="00CF64A8">
        <w:rPr>
          <w:rFonts w:ascii="Calibri" w:eastAsia="Times New Roman" w:hAnsi="Calibri" w:cs="Calibri"/>
          <w:i/>
          <w:kern w:val="0"/>
          <w14:ligatures w14:val="none"/>
        </w:rPr>
        <w:t>[Practice Address 2]</w:t>
      </w:r>
    </w:p>
    <w:p w14:paraId="229C953A" w14:textId="77777777" w:rsidR="002E68D2" w:rsidRPr="00CF64A8" w:rsidRDefault="002E68D2" w:rsidP="002E68D2">
      <w:pPr>
        <w:spacing w:after="0" w:line="240" w:lineRule="auto"/>
        <w:jc w:val="right"/>
        <w:rPr>
          <w:rFonts w:ascii="Calibri" w:eastAsia="Times New Roman" w:hAnsi="Calibri" w:cs="Calibri"/>
          <w:i/>
          <w:kern w:val="0"/>
          <w14:ligatures w14:val="none"/>
        </w:rPr>
      </w:pPr>
      <w:r w:rsidRPr="00CF64A8">
        <w:rPr>
          <w:rFonts w:ascii="Calibri" w:eastAsia="Times New Roman" w:hAnsi="Calibri" w:cs="Calibri"/>
          <w:i/>
          <w:kern w:val="0"/>
          <w14:ligatures w14:val="none"/>
        </w:rPr>
        <w:t>[Practice Address 3]</w:t>
      </w:r>
    </w:p>
    <w:p w14:paraId="6C159308" w14:textId="77777777" w:rsidR="002E68D2" w:rsidRPr="00CF64A8" w:rsidRDefault="002E68D2" w:rsidP="002E68D2">
      <w:pPr>
        <w:spacing w:after="0" w:line="240" w:lineRule="auto"/>
        <w:jc w:val="right"/>
        <w:rPr>
          <w:rFonts w:ascii="Calibri" w:eastAsia="Times New Roman" w:hAnsi="Calibri" w:cs="Calibri"/>
          <w:i/>
          <w:kern w:val="0"/>
          <w14:ligatures w14:val="none"/>
        </w:rPr>
      </w:pPr>
      <w:r w:rsidRPr="00CF64A8">
        <w:rPr>
          <w:rFonts w:ascii="Calibri" w:eastAsia="Times New Roman" w:hAnsi="Calibri" w:cs="Calibri"/>
          <w:i/>
          <w:kern w:val="0"/>
          <w14:ligatures w14:val="none"/>
        </w:rPr>
        <w:t>[Postcode]</w:t>
      </w:r>
    </w:p>
    <w:p w14:paraId="12B68641" w14:textId="77777777" w:rsidR="002E68D2" w:rsidRPr="00CF64A8" w:rsidRDefault="002E68D2" w:rsidP="002E68D2">
      <w:pPr>
        <w:spacing w:after="0" w:line="240" w:lineRule="auto"/>
        <w:jc w:val="right"/>
        <w:rPr>
          <w:rFonts w:ascii="Calibri" w:eastAsia="Times New Roman" w:hAnsi="Calibri" w:cs="Calibri"/>
          <w:i/>
          <w:kern w:val="0"/>
          <w14:ligatures w14:val="none"/>
        </w:rPr>
      </w:pPr>
    </w:p>
    <w:p w14:paraId="7F493843" w14:textId="77777777" w:rsidR="002E68D2" w:rsidRPr="00CF64A8" w:rsidRDefault="002E68D2" w:rsidP="002E68D2">
      <w:pPr>
        <w:spacing w:after="0" w:line="240" w:lineRule="auto"/>
        <w:jc w:val="right"/>
        <w:rPr>
          <w:rFonts w:ascii="Calibri" w:eastAsia="Times New Roman" w:hAnsi="Calibri" w:cs="Calibri"/>
          <w:i/>
          <w:kern w:val="0"/>
          <w14:ligatures w14:val="none"/>
        </w:rPr>
      </w:pPr>
      <w:r w:rsidRPr="00CF64A8">
        <w:rPr>
          <w:rFonts w:ascii="Calibri" w:eastAsia="Times New Roman" w:hAnsi="Calibri" w:cs="Calibri"/>
          <w:i/>
          <w:kern w:val="0"/>
          <w14:ligatures w14:val="none"/>
        </w:rPr>
        <w:t>[Date]</w:t>
      </w:r>
    </w:p>
    <w:p w14:paraId="37005B93" w14:textId="77777777" w:rsidR="002E68D2" w:rsidRPr="00CF64A8" w:rsidRDefault="002E68D2" w:rsidP="002E68D2">
      <w:pPr>
        <w:spacing w:after="0" w:line="240" w:lineRule="auto"/>
        <w:rPr>
          <w:rFonts w:ascii="Calibri" w:eastAsia="Times New Roman" w:hAnsi="Calibri" w:cs="Calibri"/>
          <w:kern w:val="0"/>
          <w14:ligatures w14:val="none"/>
        </w:rPr>
      </w:pPr>
      <w:r w:rsidRPr="00CF64A8">
        <w:rPr>
          <w:rFonts w:ascii="Calibri" w:eastAsia="Times New Roman" w:hAnsi="Calibri" w:cs="Calibri"/>
          <w:kern w:val="0"/>
          <w14:ligatures w14:val="none"/>
        </w:rPr>
        <w:t>[Patient name]</w:t>
      </w:r>
    </w:p>
    <w:p w14:paraId="23C5EC59" w14:textId="77777777" w:rsidR="002E68D2" w:rsidRPr="00CF64A8" w:rsidRDefault="002E68D2" w:rsidP="002E68D2">
      <w:pPr>
        <w:spacing w:after="0" w:line="240" w:lineRule="auto"/>
        <w:rPr>
          <w:rFonts w:ascii="Calibri" w:eastAsia="Times New Roman" w:hAnsi="Calibri" w:cs="Calibri"/>
          <w:kern w:val="0"/>
          <w14:ligatures w14:val="none"/>
        </w:rPr>
      </w:pPr>
      <w:r w:rsidRPr="00CF64A8">
        <w:rPr>
          <w:rFonts w:ascii="Calibri" w:eastAsia="Times New Roman" w:hAnsi="Calibri" w:cs="Calibri"/>
          <w:kern w:val="0"/>
          <w14:ligatures w14:val="none"/>
        </w:rPr>
        <w:t>[Patient address1]</w:t>
      </w:r>
    </w:p>
    <w:p w14:paraId="7B08D2EB" w14:textId="77777777" w:rsidR="002E68D2" w:rsidRPr="00CF64A8" w:rsidRDefault="002E68D2" w:rsidP="002E68D2">
      <w:pPr>
        <w:spacing w:after="0" w:line="240" w:lineRule="auto"/>
        <w:rPr>
          <w:rFonts w:ascii="Calibri" w:eastAsia="Times New Roman" w:hAnsi="Calibri" w:cs="Calibri"/>
          <w:kern w:val="0"/>
          <w14:ligatures w14:val="none"/>
        </w:rPr>
      </w:pPr>
      <w:r w:rsidRPr="00CF64A8">
        <w:rPr>
          <w:rFonts w:ascii="Calibri" w:eastAsia="Times New Roman" w:hAnsi="Calibri" w:cs="Calibri"/>
          <w:kern w:val="0"/>
          <w14:ligatures w14:val="none"/>
        </w:rPr>
        <w:t>[Patient address 2]</w:t>
      </w:r>
    </w:p>
    <w:p w14:paraId="1C90713E" w14:textId="77777777" w:rsidR="002E68D2" w:rsidRPr="00CF64A8" w:rsidRDefault="002E68D2" w:rsidP="002E68D2">
      <w:pPr>
        <w:spacing w:after="0" w:line="240" w:lineRule="auto"/>
        <w:rPr>
          <w:rFonts w:ascii="Calibri" w:eastAsia="Times New Roman" w:hAnsi="Calibri" w:cs="Calibri"/>
          <w:kern w:val="0"/>
          <w14:ligatures w14:val="none"/>
        </w:rPr>
      </w:pPr>
      <w:r w:rsidRPr="00CF64A8">
        <w:rPr>
          <w:rFonts w:ascii="Calibri" w:eastAsia="Times New Roman" w:hAnsi="Calibri" w:cs="Calibri"/>
          <w:kern w:val="0"/>
          <w14:ligatures w14:val="none"/>
        </w:rPr>
        <w:t>[Patient address 3]</w:t>
      </w:r>
    </w:p>
    <w:p w14:paraId="6C551257" w14:textId="77777777" w:rsidR="002E68D2" w:rsidRPr="00CF64A8" w:rsidRDefault="002E68D2" w:rsidP="002E68D2">
      <w:pPr>
        <w:spacing w:after="0" w:line="240" w:lineRule="auto"/>
        <w:rPr>
          <w:rFonts w:ascii="Calibri" w:eastAsia="Times New Roman" w:hAnsi="Calibri" w:cs="Calibri"/>
          <w:kern w:val="0"/>
          <w14:ligatures w14:val="none"/>
        </w:rPr>
      </w:pPr>
      <w:r w:rsidRPr="00CF64A8">
        <w:rPr>
          <w:rFonts w:ascii="Calibri" w:eastAsia="Times New Roman" w:hAnsi="Calibri" w:cs="Calibri"/>
          <w:kern w:val="0"/>
          <w14:ligatures w14:val="none"/>
        </w:rPr>
        <w:t>[Postcode]</w:t>
      </w:r>
    </w:p>
    <w:p w14:paraId="16AD8400" w14:textId="77777777" w:rsidR="002E68D2" w:rsidRPr="00CF64A8" w:rsidRDefault="002E68D2" w:rsidP="002E68D2">
      <w:pPr>
        <w:spacing w:after="0" w:line="240" w:lineRule="auto"/>
        <w:rPr>
          <w:rFonts w:ascii="Calibri" w:eastAsia="Times New Roman" w:hAnsi="Calibri" w:cs="Calibri"/>
          <w:kern w:val="0"/>
          <w14:ligatures w14:val="none"/>
        </w:rPr>
      </w:pPr>
    </w:p>
    <w:p w14:paraId="19ADB929" w14:textId="77777777" w:rsidR="002E68D2" w:rsidRPr="00CF64A8" w:rsidRDefault="002E68D2" w:rsidP="002E68D2">
      <w:pPr>
        <w:spacing w:after="0" w:line="240" w:lineRule="auto"/>
        <w:rPr>
          <w:rFonts w:ascii="Calibri" w:eastAsia="Times New Roman" w:hAnsi="Calibri" w:cs="Calibri"/>
          <w:kern w:val="0"/>
          <w14:ligatures w14:val="none"/>
        </w:rPr>
      </w:pPr>
      <w:r w:rsidRPr="00CF64A8">
        <w:rPr>
          <w:rFonts w:ascii="Calibri" w:eastAsia="Times New Roman" w:hAnsi="Calibri" w:cs="Calibri"/>
          <w:kern w:val="0"/>
          <w14:ligatures w14:val="none"/>
        </w:rPr>
        <w:t>Dear Patient</w:t>
      </w:r>
    </w:p>
    <w:p w14:paraId="78039CB8" w14:textId="77777777" w:rsidR="00035937" w:rsidRPr="00340DB2" w:rsidRDefault="00035937" w:rsidP="00035937">
      <w:pPr>
        <w:spacing w:after="0" w:line="240" w:lineRule="auto"/>
        <w:rPr>
          <w:rFonts w:ascii="Calibri" w:eastAsia="Times New Roman" w:hAnsi="Calibri" w:cs="Calibri"/>
          <w:kern w:val="0"/>
          <w14:ligatures w14:val="none"/>
        </w:rPr>
      </w:pPr>
    </w:p>
    <w:p w14:paraId="3DA03215" w14:textId="77777777" w:rsidR="00035937" w:rsidRPr="00340DB2" w:rsidRDefault="00035937" w:rsidP="00035937">
      <w:pPr>
        <w:spacing w:after="0" w:line="240" w:lineRule="auto"/>
        <w:rPr>
          <w:rFonts w:ascii="Calibri" w:eastAsia="Times New Roman" w:hAnsi="Calibri" w:cs="Calibri"/>
          <w:kern w:val="0"/>
          <w14:ligatures w14:val="none"/>
        </w:rPr>
      </w:pPr>
      <w:bookmarkStart w:id="0" w:name="_Hlk69986297"/>
      <w:bookmarkStart w:id="1" w:name="_Hlk69990422"/>
      <w:r w:rsidRPr="00340DB2">
        <w:rPr>
          <w:rFonts w:ascii="Calibri" w:eastAsia="Times New Roman" w:hAnsi="Calibri" w:cs="Calibri"/>
          <w:kern w:val="0"/>
          <w14:ligatures w14:val="none"/>
        </w:rPr>
        <w:t>The NHS carries out regular reviews of medicines to make sure that patients continue to receive high quality and effective treatment that costs the NHS less.</w:t>
      </w:r>
    </w:p>
    <w:bookmarkEnd w:id="0"/>
    <w:p w14:paraId="45AE378E" w14:textId="77777777" w:rsidR="00035937" w:rsidRPr="00340DB2" w:rsidRDefault="00035937" w:rsidP="00035937">
      <w:pPr>
        <w:spacing w:after="0" w:line="240" w:lineRule="auto"/>
        <w:rPr>
          <w:rFonts w:ascii="Calibri" w:eastAsia="Times New Roman" w:hAnsi="Calibri" w:cs="Calibri"/>
          <w:kern w:val="0"/>
          <w14:ligatures w14:val="none"/>
        </w:rPr>
      </w:pPr>
    </w:p>
    <w:bookmarkEnd w:id="1"/>
    <w:p w14:paraId="646E7789" w14:textId="6D80DF8B" w:rsidR="00035937" w:rsidRDefault="00320B2A" w:rsidP="00035937">
      <w:pPr>
        <w:spacing w:after="0" w:line="240" w:lineRule="auto"/>
        <w:rPr>
          <w:rFonts w:ascii="Calibri" w:eastAsia="Times New Roman" w:hAnsi="Calibri" w:cs="Calibri"/>
          <w:kern w:val="0"/>
          <w14:ligatures w14:val="none"/>
        </w:rPr>
      </w:pPr>
      <w:r w:rsidRPr="00320B2A">
        <w:rPr>
          <w:rFonts w:ascii="Calibri" w:eastAsia="Times New Roman" w:hAnsi="Calibri" w:cs="Calibri"/>
          <w:kern w:val="0"/>
          <w14:ligatures w14:val="none"/>
        </w:rPr>
        <w:t>The latest review involves a change in one of the medications on your prescription. The full details of the change are shown below and this change in your medication will be given to you when you collect your next repeat prescription.</w:t>
      </w:r>
    </w:p>
    <w:p w14:paraId="5364312E" w14:textId="77777777" w:rsidR="00320B2A" w:rsidRPr="00340DB2" w:rsidRDefault="00320B2A" w:rsidP="00035937">
      <w:pPr>
        <w:spacing w:after="0" w:line="240" w:lineRule="auto"/>
        <w:rPr>
          <w:rFonts w:ascii="Calibri" w:eastAsia="Times New Roman" w:hAnsi="Calibri" w:cs="Calibri"/>
          <w:kern w:val="0"/>
          <w14:ligatures w14:val="none"/>
        </w:rPr>
      </w:pPr>
    </w:p>
    <w:tbl>
      <w:tblPr>
        <w:tblW w:w="9019" w:type="dxa"/>
        <w:jc w:val="center"/>
        <w:tblBorders>
          <w:top w:val="single" w:sz="6" w:space="0" w:color="auto"/>
        </w:tblBorders>
        <w:tblLayout w:type="fixed"/>
        <w:tblCellMar>
          <w:left w:w="100" w:type="dxa"/>
          <w:right w:w="100" w:type="dxa"/>
        </w:tblCellMar>
        <w:tblLook w:val="0000" w:firstRow="0" w:lastRow="0" w:firstColumn="0" w:lastColumn="0" w:noHBand="0" w:noVBand="0"/>
      </w:tblPr>
      <w:tblGrid>
        <w:gridCol w:w="4509"/>
        <w:gridCol w:w="4510"/>
      </w:tblGrid>
      <w:tr w:rsidR="00035937" w:rsidRPr="00340DB2" w14:paraId="51CF03AF" w14:textId="77777777" w:rsidTr="002E68D2">
        <w:trPr>
          <w:cantSplit/>
          <w:trHeight w:val="403"/>
          <w:jc w:val="center"/>
        </w:trPr>
        <w:tc>
          <w:tcPr>
            <w:tcW w:w="4509" w:type="dxa"/>
            <w:tcBorders>
              <w:top w:val="single" w:sz="6" w:space="0" w:color="auto"/>
              <w:left w:val="single" w:sz="6" w:space="0" w:color="auto"/>
              <w:bottom w:val="nil"/>
              <w:right w:val="single" w:sz="6" w:space="0" w:color="auto"/>
            </w:tcBorders>
          </w:tcPr>
          <w:p w14:paraId="7CECB110" w14:textId="77777777" w:rsidR="00035937" w:rsidRPr="00340DB2" w:rsidRDefault="00035937" w:rsidP="00035937">
            <w:pPr>
              <w:spacing w:after="0" w:line="240" w:lineRule="auto"/>
              <w:rPr>
                <w:rFonts w:ascii="Calibri" w:eastAsia="Times New Roman" w:hAnsi="Calibri" w:cs="Calibri"/>
                <w:b/>
                <w:kern w:val="0"/>
                <w14:ligatures w14:val="none"/>
              </w:rPr>
            </w:pPr>
            <w:r w:rsidRPr="00340DB2">
              <w:rPr>
                <w:rFonts w:ascii="Calibri" w:eastAsia="Times New Roman" w:hAnsi="Calibri" w:cs="Calibri"/>
                <w:b/>
                <w:kern w:val="0"/>
                <w14:ligatures w14:val="none"/>
              </w:rPr>
              <w:t>WHAT YOU TAKE NOW</w:t>
            </w:r>
          </w:p>
          <w:p w14:paraId="1F519B0A" w14:textId="09512798" w:rsidR="00035937" w:rsidRPr="00340DB2" w:rsidRDefault="00035937" w:rsidP="00035937">
            <w:pPr>
              <w:spacing w:after="0" w:line="240" w:lineRule="auto"/>
              <w:rPr>
                <w:rFonts w:ascii="Calibri" w:eastAsia="Times New Roman" w:hAnsi="Calibri" w:cs="Calibri"/>
                <w:kern w:val="0"/>
                <w14:ligatures w14:val="none"/>
              </w:rPr>
            </w:pPr>
          </w:p>
        </w:tc>
        <w:tc>
          <w:tcPr>
            <w:tcW w:w="4510" w:type="dxa"/>
            <w:tcBorders>
              <w:top w:val="single" w:sz="6" w:space="0" w:color="auto"/>
              <w:left w:val="single" w:sz="6" w:space="0" w:color="auto"/>
              <w:bottom w:val="nil"/>
              <w:right w:val="single" w:sz="6" w:space="0" w:color="auto"/>
            </w:tcBorders>
          </w:tcPr>
          <w:p w14:paraId="18B59B96" w14:textId="77777777" w:rsidR="00035937" w:rsidRPr="00340DB2" w:rsidRDefault="00035937" w:rsidP="00035937">
            <w:pPr>
              <w:spacing w:after="0" w:line="240" w:lineRule="auto"/>
              <w:rPr>
                <w:rFonts w:ascii="Calibri" w:eastAsia="Times New Roman" w:hAnsi="Calibri" w:cs="Calibri"/>
                <w:b/>
                <w:kern w:val="0"/>
                <w14:ligatures w14:val="none"/>
              </w:rPr>
            </w:pPr>
            <w:r w:rsidRPr="00340DB2">
              <w:rPr>
                <w:rFonts w:ascii="Calibri" w:eastAsia="Times New Roman" w:hAnsi="Calibri" w:cs="Calibri"/>
                <w:b/>
                <w:kern w:val="0"/>
                <w14:ligatures w14:val="none"/>
              </w:rPr>
              <w:t>WHAT IT WILL CHANGE TO</w:t>
            </w:r>
          </w:p>
          <w:p w14:paraId="0A1E91E0" w14:textId="0968AE17" w:rsidR="00035937" w:rsidRPr="00340DB2" w:rsidRDefault="00035937" w:rsidP="00035937">
            <w:pPr>
              <w:spacing w:after="0" w:line="240" w:lineRule="auto"/>
              <w:rPr>
                <w:rFonts w:ascii="Calibri" w:eastAsia="Times New Roman" w:hAnsi="Calibri" w:cs="Calibri"/>
                <w:b/>
                <w:kern w:val="0"/>
                <w14:ligatures w14:val="none"/>
              </w:rPr>
            </w:pPr>
          </w:p>
        </w:tc>
      </w:tr>
      <w:tr w:rsidR="00D048DF" w:rsidRPr="00340DB2" w14:paraId="3BCAD51E" w14:textId="77777777" w:rsidTr="002E68D2">
        <w:trPr>
          <w:cantSplit/>
          <w:trHeight w:val="403"/>
          <w:jc w:val="center"/>
        </w:trPr>
        <w:tc>
          <w:tcPr>
            <w:tcW w:w="4509" w:type="dxa"/>
            <w:tcBorders>
              <w:top w:val="single" w:sz="6" w:space="0" w:color="auto"/>
              <w:left w:val="single" w:sz="6" w:space="0" w:color="auto"/>
              <w:bottom w:val="single" w:sz="6" w:space="0" w:color="auto"/>
              <w:right w:val="single" w:sz="6" w:space="0" w:color="auto"/>
            </w:tcBorders>
            <w:shd w:val="clear" w:color="auto" w:fill="auto"/>
          </w:tcPr>
          <w:p w14:paraId="0DCD2B17" w14:textId="1715D8E9" w:rsidR="00D048DF" w:rsidRPr="00340DB2" w:rsidRDefault="00D048DF" w:rsidP="00D048DF">
            <w:pPr>
              <w:spacing w:after="0" w:line="240" w:lineRule="auto"/>
              <w:rPr>
                <w:rFonts w:ascii="Calibri" w:eastAsia="Times New Roman" w:hAnsi="Calibri" w:cs="Calibri"/>
                <w:color w:val="FF0000"/>
                <w:kern w:val="0"/>
                <w14:ligatures w14:val="none"/>
              </w:rPr>
            </w:pPr>
            <w:r w:rsidRPr="002E68D2">
              <w:rPr>
                <w:b/>
                <w:bCs/>
                <w:kern w:val="0"/>
                <w14:ligatures w14:val="none"/>
              </w:rPr>
              <w:t xml:space="preserve"> </w:t>
            </w:r>
            <w:r w:rsidR="000607DB">
              <w:rPr>
                <w:rFonts w:ascii="Calibri" w:eastAsia="Times New Roman" w:hAnsi="Calibri" w:cs="Calibri"/>
                <w:b/>
                <w:bCs/>
                <w:kern w:val="0"/>
                <w14:ligatures w14:val="none"/>
              </w:rPr>
              <w:t>Carbimazole</w:t>
            </w:r>
            <w:r w:rsidRPr="002E68D2">
              <w:rPr>
                <w:rFonts w:ascii="Calibri" w:eastAsia="Times New Roman" w:hAnsi="Calibri" w:cs="Calibri"/>
                <w:b/>
                <w:bCs/>
                <w:kern w:val="0"/>
                <w14:ligatures w14:val="none"/>
              </w:rPr>
              <w:t xml:space="preserve"> 1</w:t>
            </w:r>
            <w:r w:rsidR="00280152">
              <w:rPr>
                <w:rFonts w:ascii="Calibri" w:eastAsia="Times New Roman" w:hAnsi="Calibri" w:cs="Calibri"/>
                <w:b/>
                <w:bCs/>
                <w:kern w:val="0"/>
                <w14:ligatures w14:val="none"/>
              </w:rPr>
              <w:t>5</w:t>
            </w:r>
            <w:r w:rsidRPr="002E68D2">
              <w:rPr>
                <w:rFonts w:ascii="Calibri" w:eastAsia="Times New Roman" w:hAnsi="Calibri" w:cs="Calibri"/>
                <w:b/>
                <w:bCs/>
                <w:kern w:val="0"/>
                <w14:ligatures w14:val="none"/>
              </w:rPr>
              <w:t>mg</w:t>
            </w:r>
            <w:r w:rsidR="000607DB">
              <w:rPr>
                <w:rFonts w:ascii="Calibri" w:eastAsia="Times New Roman" w:hAnsi="Calibri" w:cs="Calibri"/>
                <w:b/>
                <w:bCs/>
                <w:kern w:val="0"/>
                <w14:ligatures w14:val="none"/>
              </w:rPr>
              <w:t xml:space="preserve"> </w:t>
            </w:r>
            <w:r w:rsidR="002E68D2">
              <w:rPr>
                <w:rFonts w:ascii="Calibri" w:eastAsia="Times New Roman" w:hAnsi="Calibri" w:cs="Calibri"/>
                <w:b/>
                <w:bCs/>
                <w:kern w:val="0"/>
                <w14:ligatures w14:val="none"/>
              </w:rPr>
              <w:t>tablets</w:t>
            </w:r>
            <w:r w:rsidR="000607DB">
              <w:rPr>
                <w:rFonts w:ascii="Calibri" w:eastAsia="Times New Roman" w:hAnsi="Calibri" w:cs="Calibri"/>
                <w:b/>
                <w:bCs/>
                <w:kern w:val="0"/>
                <w14:ligatures w14:val="none"/>
              </w:rPr>
              <w:t xml:space="preserve"> </w:t>
            </w:r>
          </w:p>
        </w:tc>
        <w:tc>
          <w:tcPr>
            <w:tcW w:w="4510" w:type="dxa"/>
            <w:tcBorders>
              <w:top w:val="single" w:sz="6" w:space="0" w:color="auto"/>
              <w:left w:val="single" w:sz="6" w:space="0" w:color="auto"/>
              <w:bottom w:val="single" w:sz="6" w:space="0" w:color="auto"/>
              <w:right w:val="single" w:sz="6" w:space="0" w:color="auto"/>
            </w:tcBorders>
            <w:shd w:val="clear" w:color="auto" w:fill="auto"/>
          </w:tcPr>
          <w:p w14:paraId="12FAD505" w14:textId="0D8D11DC" w:rsidR="00D048DF" w:rsidRPr="00340DB2" w:rsidRDefault="00280152" w:rsidP="00D048DF">
            <w:pPr>
              <w:spacing w:after="0" w:line="240" w:lineRule="auto"/>
              <w:rPr>
                <w:rFonts w:ascii="Calibri" w:eastAsia="Times New Roman" w:hAnsi="Calibri" w:cs="Calibri"/>
                <w:color w:val="FF0000"/>
                <w:kern w:val="0"/>
                <w14:ligatures w14:val="none"/>
              </w:rPr>
            </w:pPr>
            <w:bookmarkStart w:id="2" w:name="_Hlk182921482"/>
            <w:r>
              <w:rPr>
                <w:rFonts w:ascii="Calibri" w:eastAsia="Times New Roman" w:hAnsi="Calibri" w:cs="Calibri"/>
                <w:b/>
                <w:bCs/>
                <w:color w:val="FF0000"/>
                <w:kern w:val="0"/>
                <w14:ligatures w14:val="none"/>
              </w:rPr>
              <w:t xml:space="preserve"> </w:t>
            </w:r>
            <w:r w:rsidR="000607DB">
              <w:rPr>
                <w:rFonts w:ascii="Calibri" w:eastAsia="Times New Roman" w:hAnsi="Calibri" w:cs="Calibri"/>
                <w:b/>
                <w:bCs/>
                <w:kern w:val="0"/>
                <w14:ligatures w14:val="none"/>
              </w:rPr>
              <w:t>Carbimazole</w:t>
            </w:r>
            <w:r w:rsidR="00D048DF" w:rsidRPr="002E68D2">
              <w:rPr>
                <w:rFonts w:ascii="Calibri" w:eastAsia="Times New Roman" w:hAnsi="Calibri" w:cs="Calibri"/>
                <w:b/>
                <w:bCs/>
                <w:kern w:val="0"/>
                <w14:ligatures w14:val="none"/>
              </w:rPr>
              <w:t xml:space="preserve"> </w:t>
            </w:r>
            <w:r w:rsidR="002E68D2" w:rsidRPr="002E68D2">
              <w:rPr>
                <w:rFonts w:ascii="Calibri" w:eastAsia="Times New Roman" w:hAnsi="Calibri" w:cs="Calibri"/>
                <w:b/>
                <w:bCs/>
                <w:kern w:val="0"/>
                <w14:ligatures w14:val="none"/>
              </w:rPr>
              <w:t>5mg</w:t>
            </w:r>
            <w:r w:rsidR="00D048DF" w:rsidRPr="002E68D2">
              <w:rPr>
                <w:rFonts w:ascii="Calibri" w:eastAsia="Times New Roman" w:hAnsi="Calibri" w:cs="Calibri"/>
                <w:b/>
                <w:bCs/>
                <w:kern w:val="0"/>
                <w14:ligatures w14:val="none"/>
              </w:rPr>
              <w:t xml:space="preserve"> tablets</w:t>
            </w:r>
            <w:bookmarkEnd w:id="2"/>
          </w:p>
        </w:tc>
      </w:tr>
      <w:tr w:rsidR="009D616A" w:rsidRPr="00340DB2" w14:paraId="492874A1" w14:textId="77777777" w:rsidTr="002E68D2">
        <w:trPr>
          <w:cantSplit/>
          <w:trHeight w:val="403"/>
          <w:jc w:val="center"/>
        </w:trPr>
        <w:tc>
          <w:tcPr>
            <w:tcW w:w="4509" w:type="dxa"/>
            <w:tcBorders>
              <w:top w:val="single" w:sz="6" w:space="0" w:color="auto"/>
              <w:left w:val="single" w:sz="6" w:space="0" w:color="auto"/>
              <w:bottom w:val="single" w:sz="6" w:space="0" w:color="auto"/>
              <w:right w:val="single" w:sz="6" w:space="0" w:color="auto"/>
            </w:tcBorders>
            <w:shd w:val="clear" w:color="auto" w:fill="auto"/>
          </w:tcPr>
          <w:p w14:paraId="7EAFFC01" w14:textId="1C1104B2" w:rsidR="009D616A" w:rsidRPr="00340DB2" w:rsidRDefault="009D616A" w:rsidP="00F2328B">
            <w:pPr>
              <w:spacing w:after="0" w:line="240" w:lineRule="auto"/>
              <w:rPr>
                <w:b/>
                <w:bCs/>
                <w:kern w:val="0"/>
                <w14:ligatures w14:val="none"/>
              </w:rPr>
            </w:pPr>
            <w:r w:rsidRPr="00340DB2">
              <w:rPr>
                <w:b/>
                <w:bCs/>
                <w:kern w:val="0"/>
                <w14:ligatures w14:val="none"/>
              </w:rPr>
              <w:t xml:space="preserve">Take </w:t>
            </w:r>
            <w:r w:rsidR="000607DB" w:rsidRPr="00280152">
              <w:rPr>
                <w:b/>
                <w:bCs/>
                <w:kern w:val="0"/>
                <w14:ligatures w14:val="none"/>
              </w:rPr>
              <w:t>ONE</w:t>
            </w:r>
            <w:r w:rsidRPr="00340DB2">
              <w:rPr>
                <w:b/>
                <w:bCs/>
                <w:kern w:val="0"/>
                <w14:ligatures w14:val="none"/>
              </w:rPr>
              <w:t xml:space="preserve"> tablet daily</w:t>
            </w:r>
          </w:p>
        </w:tc>
        <w:tc>
          <w:tcPr>
            <w:tcW w:w="4510" w:type="dxa"/>
            <w:tcBorders>
              <w:top w:val="single" w:sz="6" w:space="0" w:color="auto"/>
              <w:left w:val="single" w:sz="6" w:space="0" w:color="auto"/>
              <w:bottom w:val="single" w:sz="6" w:space="0" w:color="auto"/>
              <w:right w:val="single" w:sz="6" w:space="0" w:color="auto"/>
            </w:tcBorders>
            <w:shd w:val="clear" w:color="auto" w:fill="auto"/>
          </w:tcPr>
          <w:p w14:paraId="4063A11C" w14:textId="43F18018" w:rsidR="009D616A" w:rsidRPr="00280152" w:rsidRDefault="009D616A" w:rsidP="00F2328B">
            <w:pPr>
              <w:spacing w:after="0" w:line="240" w:lineRule="auto"/>
              <w:rPr>
                <w:rFonts w:ascii="Calibri" w:eastAsia="Times New Roman" w:hAnsi="Calibri" w:cs="Calibri"/>
                <w:b/>
                <w:bCs/>
                <w:color w:val="000000"/>
                <w:kern w:val="0"/>
                <w14:ligatures w14:val="none"/>
              </w:rPr>
            </w:pPr>
            <w:r w:rsidRPr="00280152">
              <w:rPr>
                <w:rFonts w:ascii="Calibri" w:eastAsia="Times New Roman" w:hAnsi="Calibri" w:cs="Calibri"/>
                <w:b/>
                <w:bCs/>
                <w:color w:val="000000"/>
                <w:kern w:val="0"/>
                <w14:ligatures w14:val="none"/>
              </w:rPr>
              <w:t xml:space="preserve">Take </w:t>
            </w:r>
            <w:r w:rsidR="00280152" w:rsidRPr="00280152">
              <w:rPr>
                <w:rFonts w:ascii="Calibri" w:eastAsia="Times New Roman" w:hAnsi="Calibri" w:cs="Calibri"/>
                <w:b/>
                <w:bCs/>
                <w:color w:val="000000"/>
                <w:kern w:val="0"/>
                <w14:ligatures w14:val="none"/>
              </w:rPr>
              <w:t>THREE</w:t>
            </w:r>
            <w:r w:rsidR="00930105" w:rsidRPr="00280152">
              <w:rPr>
                <w:rFonts w:ascii="Calibri" w:eastAsia="Times New Roman" w:hAnsi="Calibri" w:cs="Calibri"/>
                <w:b/>
                <w:bCs/>
                <w:color w:val="000000"/>
                <w:kern w:val="0"/>
                <w14:ligatures w14:val="none"/>
              </w:rPr>
              <w:t xml:space="preserve"> </w:t>
            </w:r>
            <w:r w:rsidRPr="00280152">
              <w:rPr>
                <w:rFonts w:ascii="Calibri" w:eastAsia="Times New Roman" w:hAnsi="Calibri" w:cs="Calibri"/>
                <w:b/>
                <w:bCs/>
                <w:color w:val="000000"/>
                <w:kern w:val="0"/>
                <w14:ligatures w14:val="none"/>
              </w:rPr>
              <w:t>tablet</w:t>
            </w:r>
            <w:r w:rsidR="00930105" w:rsidRPr="00280152">
              <w:rPr>
                <w:rFonts w:ascii="Calibri" w:eastAsia="Times New Roman" w:hAnsi="Calibri" w:cs="Calibri"/>
                <w:b/>
                <w:bCs/>
                <w:color w:val="000000"/>
                <w:kern w:val="0"/>
                <w14:ligatures w14:val="none"/>
              </w:rPr>
              <w:t>s</w:t>
            </w:r>
            <w:r w:rsidRPr="00280152">
              <w:rPr>
                <w:rFonts w:ascii="Calibri" w:eastAsia="Times New Roman" w:hAnsi="Calibri" w:cs="Calibri"/>
                <w:b/>
                <w:bCs/>
                <w:color w:val="000000"/>
                <w:kern w:val="0"/>
                <w14:ligatures w14:val="none"/>
              </w:rPr>
              <w:t xml:space="preserve"> </w:t>
            </w:r>
            <w:r w:rsidR="00E240F9">
              <w:rPr>
                <w:rFonts w:ascii="Calibri" w:eastAsia="Times New Roman" w:hAnsi="Calibri" w:cs="Calibri"/>
                <w:b/>
                <w:bCs/>
                <w:color w:val="000000"/>
                <w:kern w:val="0"/>
                <w14:ligatures w14:val="none"/>
              </w:rPr>
              <w:t xml:space="preserve">ONCE </w:t>
            </w:r>
            <w:r w:rsidRPr="00280152">
              <w:rPr>
                <w:rFonts w:ascii="Calibri" w:eastAsia="Times New Roman" w:hAnsi="Calibri" w:cs="Calibri"/>
                <w:b/>
                <w:bCs/>
                <w:color w:val="000000"/>
                <w:kern w:val="0"/>
                <w14:ligatures w14:val="none"/>
              </w:rPr>
              <w:t xml:space="preserve">daily </w:t>
            </w:r>
          </w:p>
        </w:tc>
      </w:tr>
    </w:tbl>
    <w:p w14:paraId="27F9F545" w14:textId="77777777" w:rsidR="00035937" w:rsidRPr="00340DB2" w:rsidRDefault="00035937" w:rsidP="00035937">
      <w:pPr>
        <w:spacing w:after="0" w:line="240" w:lineRule="auto"/>
        <w:rPr>
          <w:rFonts w:ascii="Calibri" w:eastAsia="Times New Roman" w:hAnsi="Calibri" w:cs="Calibri"/>
          <w:b/>
          <w:kern w:val="0"/>
          <w14:ligatures w14:val="none"/>
        </w:rPr>
      </w:pPr>
    </w:p>
    <w:p w14:paraId="5E018FB8" w14:textId="77777777" w:rsidR="000279FF" w:rsidRPr="00340DB2" w:rsidRDefault="000279FF" w:rsidP="00035937">
      <w:pPr>
        <w:spacing w:after="0" w:line="240" w:lineRule="auto"/>
        <w:rPr>
          <w:rFonts w:ascii="Calibri" w:eastAsia="Times New Roman" w:hAnsi="Calibri" w:cs="Calibri"/>
          <w:bCs/>
          <w:kern w:val="0"/>
          <w14:ligatures w14:val="none"/>
        </w:rPr>
      </w:pPr>
    </w:p>
    <w:p w14:paraId="6500F8F9" w14:textId="34A29E20" w:rsidR="00FA294B" w:rsidRPr="00340DB2" w:rsidRDefault="000279FF" w:rsidP="00035937">
      <w:pPr>
        <w:spacing w:after="0" w:line="240" w:lineRule="auto"/>
        <w:rPr>
          <w:rFonts w:ascii="Calibri" w:eastAsia="Times New Roman" w:hAnsi="Calibri" w:cs="Calibri"/>
          <w:bCs/>
          <w:kern w:val="0"/>
          <w14:ligatures w14:val="none"/>
        </w:rPr>
      </w:pPr>
      <w:r w:rsidRPr="00340DB2">
        <w:rPr>
          <w:rFonts w:ascii="Calibri" w:eastAsia="Times New Roman" w:hAnsi="Calibri" w:cs="Calibri"/>
          <w:bCs/>
          <w:color w:val="000000" w:themeColor="text1"/>
          <w:kern w:val="0"/>
          <w14:ligatures w14:val="none"/>
        </w:rPr>
        <w:t xml:space="preserve">The new medication is the same as your old medication. </w:t>
      </w:r>
      <w:r w:rsidR="00FC5687" w:rsidRPr="00340DB2">
        <w:rPr>
          <w:rFonts w:ascii="Calibri" w:eastAsia="Times New Roman" w:hAnsi="Calibri" w:cs="Calibri"/>
          <w:bCs/>
          <w:color w:val="000000" w:themeColor="text1"/>
          <w:kern w:val="0"/>
          <w14:ligatures w14:val="none"/>
        </w:rPr>
        <w:t>However,</w:t>
      </w:r>
      <w:r w:rsidRPr="00340DB2">
        <w:rPr>
          <w:rFonts w:ascii="Calibri" w:eastAsia="Times New Roman" w:hAnsi="Calibri" w:cs="Calibri"/>
          <w:bCs/>
          <w:color w:val="000000" w:themeColor="text1"/>
          <w:kern w:val="0"/>
          <w14:ligatures w14:val="none"/>
        </w:rPr>
        <w:t xml:space="preserve"> the strength and therefore the number of tablets will change. </w:t>
      </w:r>
      <w:r w:rsidRPr="002E68D2">
        <w:rPr>
          <w:rFonts w:ascii="Calibri" w:eastAsia="Times New Roman" w:hAnsi="Calibri" w:cs="Calibri"/>
          <w:b/>
          <w:color w:val="000000" w:themeColor="text1"/>
          <w:kern w:val="0"/>
          <w14:ligatures w14:val="none"/>
        </w:rPr>
        <w:t>This means you will now</w:t>
      </w:r>
      <w:r w:rsidR="00CB3486" w:rsidRPr="002E68D2">
        <w:rPr>
          <w:rFonts w:ascii="Calibri" w:eastAsia="Times New Roman" w:hAnsi="Calibri" w:cs="Calibri"/>
          <w:b/>
          <w:color w:val="000000" w:themeColor="text1"/>
          <w:kern w:val="0"/>
          <w14:ligatures w14:val="none"/>
        </w:rPr>
        <w:t xml:space="preserve"> t</w:t>
      </w:r>
      <w:r w:rsidR="009659C5" w:rsidRPr="002E68D2">
        <w:rPr>
          <w:rFonts w:ascii="Calibri" w:eastAsia="Times New Roman" w:hAnsi="Calibri" w:cs="Calibri"/>
          <w:b/>
          <w:color w:val="000000" w:themeColor="text1"/>
          <w:kern w:val="0"/>
          <w14:ligatures w14:val="none"/>
        </w:rPr>
        <w:t xml:space="preserve">ake </w:t>
      </w:r>
      <w:r w:rsidR="00280152">
        <w:rPr>
          <w:rFonts w:ascii="Calibri" w:eastAsia="Times New Roman" w:hAnsi="Calibri" w:cs="Calibri"/>
          <w:b/>
          <w:color w:val="000000" w:themeColor="text1"/>
          <w:kern w:val="0"/>
          <w14:ligatures w14:val="none"/>
        </w:rPr>
        <w:t>THREE</w:t>
      </w:r>
      <w:r w:rsidR="009659C5" w:rsidRPr="002E68D2">
        <w:rPr>
          <w:rFonts w:ascii="Calibri" w:eastAsia="Times New Roman" w:hAnsi="Calibri" w:cs="Calibri"/>
          <w:b/>
          <w:color w:val="000000" w:themeColor="text1"/>
          <w:kern w:val="0"/>
          <w14:ligatures w14:val="none"/>
        </w:rPr>
        <w:t xml:space="preserve"> </w:t>
      </w:r>
      <w:r w:rsidR="00930105">
        <w:rPr>
          <w:rFonts w:ascii="Calibri" w:eastAsia="Times New Roman" w:hAnsi="Calibri" w:cs="Calibri"/>
          <w:b/>
          <w:color w:val="000000" w:themeColor="text1"/>
          <w:kern w:val="0"/>
          <w14:ligatures w14:val="none"/>
        </w:rPr>
        <w:t>5</w:t>
      </w:r>
      <w:r w:rsidR="009659C5" w:rsidRPr="002E68D2">
        <w:rPr>
          <w:rFonts w:ascii="Calibri" w:eastAsia="Times New Roman" w:hAnsi="Calibri" w:cs="Calibri"/>
          <w:b/>
          <w:color w:val="000000" w:themeColor="text1"/>
          <w:kern w:val="0"/>
          <w14:ligatures w14:val="none"/>
        </w:rPr>
        <w:t xml:space="preserve">mg </w:t>
      </w:r>
      <w:r w:rsidR="00E240F9">
        <w:rPr>
          <w:rFonts w:ascii="Calibri" w:eastAsia="Times New Roman" w:hAnsi="Calibri" w:cs="Calibri"/>
          <w:b/>
          <w:color w:val="000000" w:themeColor="text1"/>
          <w:kern w:val="0"/>
          <w14:ligatures w14:val="none"/>
        </w:rPr>
        <w:t xml:space="preserve">ONCE </w:t>
      </w:r>
      <w:r w:rsidR="00FC5687" w:rsidRPr="002E68D2">
        <w:rPr>
          <w:rFonts w:ascii="Calibri" w:eastAsia="Times New Roman" w:hAnsi="Calibri" w:cs="Calibri"/>
          <w:b/>
          <w:color w:val="000000" w:themeColor="text1"/>
          <w:kern w:val="0"/>
          <w14:ligatures w14:val="none"/>
        </w:rPr>
        <w:t>tablet</w:t>
      </w:r>
      <w:r w:rsidR="00930105">
        <w:rPr>
          <w:rFonts w:ascii="Calibri" w:eastAsia="Times New Roman" w:hAnsi="Calibri" w:cs="Calibri"/>
          <w:b/>
          <w:color w:val="000000" w:themeColor="text1"/>
          <w:kern w:val="0"/>
          <w14:ligatures w14:val="none"/>
        </w:rPr>
        <w:t>s</w:t>
      </w:r>
      <w:r w:rsidR="009659C5" w:rsidRPr="002E68D2">
        <w:rPr>
          <w:rFonts w:ascii="Calibri" w:eastAsia="Times New Roman" w:hAnsi="Calibri" w:cs="Calibri"/>
          <w:b/>
          <w:color w:val="000000" w:themeColor="text1"/>
          <w:kern w:val="0"/>
          <w14:ligatures w14:val="none"/>
        </w:rPr>
        <w:t xml:space="preserve"> daily in place of </w:t>
      </w:r>
      <w:r w:rsidR="00930105">
        <w:rPr>
          <w:rFonts w:ascii="Calibri" w:eastAsia="Times New Roman" w:hAnsi="Calibri" w:cs="Calibri"/>
          <w:b/>
          <w:color w:val="000000" w:themeColor="text1"/>
          <w:kern w:val="0"/>
          <w14:ligatures w14:val="none"/>
        </w:rPr>
        <w:t>ONE</w:t>
      </w:r>
      <w:r w:rsidR="009659C5" w:rsidRPr="002E68D2">
        <w:rPr>
          <w:rFonts w:ascii="Calibri" w:eastAsia="Times New Roman" w:hAnsi="Calibri" w:cs="Calibri"/>
          <w:b/>
          <w:color w:val="000000" w:themeColor="text1"/>
          <w:kern w:val="0"/>
          <w14:ligatures w14:val="none"/>
        </w:rPr>
        <w:t xml:space="preserve"> 1</w:t>
      </w:r>
      <w:r w:rsidR="00280152">
        <w:rPr>
          <w:rFonts w:ascii="Calibri" w:eastAsia="Times New Roman" w:hAnsi="Calibri" w:cs="Calibri"/>
          <w:b/>
          <w:color w:val="000000" w:themeColor="text1"/>
          <w:kern w:val="0"/>
          <w14:ligatures w14:val="none"/>
        </w:rPr>
        <w:t>5</w:t>
      </w:r>
      <w:r w:rsidR="009659C5" w:rsidRPr="002E68D2">
        <w:rPr>
          <w:rFonts w:ascii="Calibri" w:eastAsia="Times New Roman" w:hAnsi="Calibri" w:cs="Calibri"/>
          <w:b/>
          <w:color w:val="000000" w:themeColor="text1"/>
          <w:kern w:val="0"/>
          <w14:ligatures w14:val="none"/>
        </w:rPr>
        <w:t>mg tablet daily</w:t>
      </w:r>
      <w:r w:rsidR="00280152">
        <w:rPr>
          <w:rFonts w:ascii="Calibri" w:eastAsia="Times New Roman" w:hAnsi="Calibri" w:cs="Calibri"/>
          <w:b/>
          <w:color w:val="000000" w:themeColor="text1"/>
          <w:kern w:val="0"/>
          <w14:ligatures w14:val="none"/>
        </w:rPr>
        <w:t xml:space="preserve">. </w:t>
      </w:r>
      <w:r w:rsidR="00035937" w:rsidRPr="00340DB2">
        <w:rPr>
          <w:rFonts w:ascii="Calibri" w:eastAsia="Times New Roman" w:hAnsi="Calibri" w:cs="Calibri"/>
          <w:bCs/>
          <w:kern w:val="0"/>
          <w14:ligatures w14:val="none"/>
        </w:rPr>
        <w:t xml:space="preserve">Please finish taking all the </w:t>
      </w:r>
      <w:r w:rsidR="00930105">
        <w:rPr>
          <w:rFonts w:ascii="Calibri" w:eastAsia="Times New Roman" w:hAnsi="Calibri" w:cs="Calibri"/>
          <w:bCs/>
          <w:kern w:val="0"/>
          <w14:ligatures w14:val="none"/>
        </w:rPr>
        <w:t>carbimazole</w:t>
      </w:r>
      <w:r w:rsidR="009A278C" w:rsidRPr="00340DB2">
        <w:rPr>
          <w:rFonts w:ascii="Calibri" w:eastAsia="Times New Roman" w:hAnsi="Calibri" w:cs="Calibri"/>
          <w:bCs/>
          <w:kern w:val="0"/>
          <w14:ligatures w14:val="none"/>
        </w:rPr>
        <w:t xml:space="preserve"> 1</w:t>
      </w:r>
      <w:r w:rsidR="00280152">
        <w:rPr>
          <w:rFonts w:ascii="Calibri" w:eastAsia="Times New Roman" w:hAnsi="Calibri" w:cs="Calibri"/>
          <w:bCs/>
          <w:kern w:val="0"/>
          <w14:ligatures w14:val="none"/>
        </w:rPr>
        <w:t>5</w:t>
      </w:r>
      <w:r w:rsidR="009A278C" w:rsidRPr="00340DB2">
        <w:rPr>
          <w:rFonts w:ascii="Calibri" w:eastAsia="Times New Roman" w:hAnsi="Calibri" w:cs="Calibri"/>
          <w:bCs/>
          <w:kern w:val="0"/>
          <w14:ligatures w14:val="none"/>
        </w:rPr>
        <w:t>mg</w:t>
      </w:r>
      <w:r w:rsidR="00930105">
        <w:rPr>
          <w:rFonts w:ascii="Calibri" w:eastAsia="Times New Roman" w:hAnsi="Calibri" w:cs="Calibri"/>
          <w:bCs/>
          <w:kern w:val="0"/>
          <w14:ligatures w14:val="none"/>
        </w:rPr>
        <w:t xml:space="preserve"> tablets</w:t>
      </w:r>
      <w:r w:rsidR="009A278C" w:rsidRPr="00340DB2">
        <w:rPr>
          <w:rFonts w:ascii="Calibri" w:eastAsia="Times New Roman" w:hAnsi="Calibri" w:cs="Calibri"/>
          <w:bCs/>
          <w:kern w:val="0"/>
          <w14:ligatures w14:val="none"/>
        </w:rPr>
        <w:t xml:space="preserve"> </w:t>
      </w:r>
      <w:r w:rsidR="00035937" w:rsidRPr="00340DB2">
        <w:rPr>
          <w:rFonts w:ascii="Calibri" w:eastAsia="Times New Roman" w:hAnsi="Calibri" w:cs="Calibri"/>
          <w:bCs/>
          <w:kern w:val="0"/>
          <w14:ligatures w14:val="none"/>
        </w:rPr>
        <w:t xml:space="preserve">you currently have before starting on </w:t>
      </w:r>
      <w:r w:rsidR="002E68D2">
        <w:rPr>
          <w:rFonts w:ascii="Calibri" w:eastAsia="Times New Roman" w:hAnsi="Calibri" w:cs="Calibri"/>
          <w:bCs/>
          <w:kern w:val="0"/>
          <w14:ligatures w14:val="none"/>
        </w:rPr>
        <w:t>the new supply.</w:t>
      </w:r>
    </w:p>
    <w:p w14:paraId="1ACA6F5F" w14:textId="77777777" w:rsidR="00035937" w:rsidRPr="00340DB2" w:rsidRDefault="00035937" w:rsidP="00035937">
      <w:pPr>
        <w:spacing w:after="0" w:line="240" w:lineRule="auto"/>
        <w:rPr>
          <w:rFonts w:ascii="Calibri" w:eastAsia="Times New Roman" w:hAnsi="Calibri" w:cs="Calibri"/>
          <w:kern w:val="0"/>
          <w14:ligatures w14:val="none"/>
        </w:rPr>
      </w:pPr>
    </w:p>
    <w:p w14:paraId="631F4E86" w14:textId="77777777" w:rsidR="00035937" w:rsidRPr="00340DB2" w:rsidRDefault="00035937" w:rsidP="00035937">
      <w:pPr>
        <w:spacing w:after="0" w:line="240" w:lineRule="auto"/>
        <w:rPr>
          <w:rFonts w:ascii="Calibri" w:eastAsia="Times New Roman" w:hAnsi="Calibri" w:cs="Calibri"/>
          <w:kern w:val="0"/>
          <w14:ligatures w14:val="none"/>
        </w:rPr>
      </w:pPr>
      <w:r w:rsidRPr="00340DB2">
        <w:rPr>
          <w:rFonts w:ascii="Calibri" w:eastAsia="Times New Roman" w:hAnsi="Calibri" w:cs="Calibri"/>
          <w:b/>
          <w:bCs/>
          <w:kern w:val="0"/>
          <w14:ligatures w14:val="none"/>
        </w:rPr>
        <w:t xml:space="preserve">To obtain your next supply of medicines more efficiently, you can order a repeat prescription by logging into your account using the NHS app which may be downloaded from the NHS website.  We would also like to take this opportunity to remind you to only order the medicines you need each time you resubmit your repeat prescription request as this helps minimise medicine waste.     </w:t>
      </w:r>
    </w:p>
    <w:p w14:paraId="431461AA" w14:textId="77777777" w:rsidR="00035937" w:rsidRPr="00340DB2" w:rsidRDefault="00035937" w:rsidP="00035937">
      <w:pPr>
        <w:spacing w:after="0" w:line="240" w:lineRule="auto"/>
        <w:rPr>
          <w:rFonts w:ascii="Calibri" w:eastAsia="Times New Roman" w:hAnsi="Calibri" w:cs="Calibri"/>
          <w:kern w:val="0"/>
          <w14:ligatures w14:val="none"/>
        </w:rPr>
      </w:pPr>
    </w:p>
    <w:p w14:paraId="7FF3A1AD" w14:textId="77777777" w:rsidR="00035937" w:rsidRPr="00340DB2" w:rsidRDefault="00035937" w:rsidP="00035937">
      <w:pPr>
        <w:spacing w:after="0" w:line="240" w:lineRule="auto"/>
        <w:rPr>
          <w:rFonts w:ascii="Calibri" w:eastAsia="Times New Roman" w:hAnsi="Calibri" w:cs="Calibri"/>
          <w:kern w:val="0"/>
          <w14:ligatures w14:val="none"/>
        </w:rPr>
      </w:pPr>
      <w:r w:rsidRPr="00340DB2">
        <w:rPr>
          <w:rFonts w:ascii="Calibri" w:eastAsia="Times New Roman" w:hAnsi="Calibri" w:cs="Calibri"/>
          <w:kern w:val="0"/>
          <w14:ligatures w14:val="none"/>
        </w:rPr>
        <w:t xml:space="preserve">If you are concerned or wish to discuss the matter further, please do not hesitate to contact the practice or community pharmacy. </w:t>
      </w:r>
    </w:p>
    <w:p w14:paraId="408E71C5" w14:textId="77777777" w:rsidR="00035937" w:rsidRPr="00340DB2" w:rsidRDefault="00035937" w:rsidP="00035937">
      <w:pPr>
        <w:spacing w:after="0" w:line="240" w:lineRule="auto"/>
        <w:rPr>
          <w:rFonts w:ascii="Calibri" w:eastAsia="Times New Roman" w:hAnsi="Calibri" w:cs="Calibri"/>
          <w:kern w:val="0"/>
          <w14:ligatures w14:val="none"/>
        </w:rPr>
      </w:pPr>
    </w:p>
    <w:p w14:paraId="33AF593A" w14:textId="77777777" w:rsidR="00035937" w:rsidRPr="00340DB2" w:rsidRDefault="00035937" w:rsidP="00035937">
      <w:pPr>
        <w:spacing w:after="0" w:line="240" w:lineRule="auto"/>
        <w:rPr>
          <w:rFonts w:ascii="Calibri" w:eastAsia="Times New Roman" w:hAnsi="Calibri" w:cs="Calibri"/>
          <w:kern w:val="0"/>
          <w14:ligatures w14:val="none"/>
        </w:rPr>
      </w:pPr>
    </w:p>
    <w:p w14:paraId="68FEC48F" w14:textId="77777777" w:rsidR="00035937" w:rsidRPr="00340DB2" w:rsidRDefault="00035937" w:rsidP="00035937">
      <w:pPr>
        <w:spacing w:after="0" w:line="240" w:lineRule="auto"/>
        <w:rPr>
          <w:rFonts w:ascii="Calibri" w:eastAsia="Times New Roman" w:hAnsi="Calibri" w:cs="Calibri"/>
          <w:kern w:val="0"/>
          <w14:ligatures w14:val="none"/>
        </w:rPr>
      </w:pPr>
      <w:r w:rsidRPr="00340DB2">
        <w:rPr>
          <w:rFonts w:ascii="Calibri" w:eastAsia="Times New Roman" w:hAnsi="Calibri" w:cs="Calibri"/>
          <w:kern w:val="0"/>
          <w14:ligatures w14:val="none"/>
        </w:rPr>
        <w:t>Yours sincerely</w:t>
      </w:r>
    </w:p>
    <w:p w14:paraId="5182FEEF" w14:textId="77777777" w:rsidR="00727207" w:rsidRPr="00340DB2" w:rsidRDefault="00727207"/>
    <w:sectPr w:rsidR="00727207" w:rsidRPr="00340DB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5937"/>
    <w:rsid w:val="0000747B"/>
    <w:rsid w:val="000279FF"/>
    <w:rsid w:val="00035937"/>
    <w:rsid w:val="00040A6D"/>
    <w:rsid w:val="000607DB"/>
    <w:rsid w:val="001E08FE"/>
    <w:rsid w:val="002606E5"/>
    <w:rsid w:val="00280152"/>
    <w:rsid w:val="002C6EF0"/>
    <w:rsid w:val="002E68D2"/>
    <w:rsid w:val="00320B2A"/>
    <w:rsid w:val="00340DB2"/>
    <w:rsid w:val="0036638A"/>
    <w:rsid w:val="00392850"/>
    <w:rsid w:val="003F652A"/>
    <w:rsid w:val="00425ADA"/>
    <w:rsid w:val="00427298"/>
    <w:rsid w:val="004C2F11"/>
    <w:rsid w:val="005536FD"/>
    <w:rsid w:val="005A51E1"/>
    <w:rsid w:val="006013D7"/>
    <w:rsid w:val="006C3CEB"/>
    <w:rsid w:val="00727207"/>
    <w:rsid w:val="00732B0F"/>
    <w:rsid w:val="00751368"/>
    <w:rsid w:val="00820243"/>
    <w:rsid w:val="008252A0"/>
    <w:rsid w:val="008F3C4A"/>
    <w:rsid w:val="009161F6"/>
    <w:rsid w:val="00930105"/>
    <w:rsid w:val="009659C5"/>
    <w:rsid w:val="009A278C"/>
    <w:rsid w:val="009D616A"/>
    <w:rsid w:val="00A1172D"/>
    <w:rsid w:val="00A45637"/>
    <w:rsid w:val="00AC5BD2"/>
    <w:rsid w:val="00B669B2"/>
    <w:rsid w:val="00BB78F0"/>
    <w:rsid w:val="00CB3486"/>
    <w:rsid w:val="00D048DF"/>
    <w:rsid w:val="00D61C28"/>
    <w:rsid w:val="00DD1E58"/>
    <w:rsid w:val="00E14F1F"/>
    <w:rsid w:val="00E240F9"/>
    <w:rsid w:val="00F234C4"/>
    <w:rsid w:val="00F34927"/>
    <w:rsid w:val="00F437AF"/>
    <w:rsid w:val="00F96CB6"/>
    <w:rsid w:val="00FA294B"/>
    <w:rsid w:val="00FC56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13AB13"/>
  <w15:chartTrackingRefBased/>
  <w15:docId w15:val="{9895CD4C-0C6D-410D-9E88-7B0CC2E66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rsid w:val="00035937"/>
    <w:rPr>
      <w:sz w:val="16"/>
      <w:szCs w:val="16"/>
    </w:rPr>
  </w:style>
  <w:style w:type="paragraph" w:styleId="CommentText">
    <w:name w:val="annotation text"/>
    <w:basedOn w:val="Normal"/>
    <w:link w:val="CommentTextChar"/>
    <w:rsid w:val="00035937"/>
    <w:pPr>
      <w:spacing w:after="0" w:line="240" w:lineRule="auto"/>
    </w:pPr>
    <w:rPr>
      <w:rFonts w:ascii="Times New Roman" w:eastAsia="Times New Roman" w:hAnsi="Times New Roman" w:cs="Times New Roman"/>
      <w:kern w:val="0"/>
      <w:sz w:val="20"/>
      <w:szCs w:val="20"/>
    </w:rPr>
  </w:style>
  <w:style w:type="character" w:customStyle="1" w:styleId="CommentTextChar">
    <w:name w:val="Comment Text Char"/>
    <w:basedOn w:val="DefaultParagraphFont"/>
    <w:link w:val="CommentText"/>
    <w:rsid w:val="00035937"/>
    <w:rPr>
      <w:rFonts w:ascii="Times New Roman" w:eastAsia="Times New Roman" w:hAnsi="Times New Roman" w:cs="Times New Roman"/>
      <w:kern w:val="0"/>
      <w:sz w:val="20"/>
      <w:szCs w:val="20"/>
    </w:rPr>
  </w:style>
  <w:style w:type="paragraph" w:styleId="CommentSubject">
    <w:name w:val="annotation subject"/>
    <w:basedOn w:val="CommentText"/>
    <w:next w:val="CommentText"/>
    <w:link w:val="CommentSubjectChar"/>
    <w:uiPriority w:val="99"/>
    <w:semiHidden/>
    <w:unhideWhenUsed/>
    <w:rsid w:val="006C3CEB"/>
    <w:pPr>
      <w:spacing w:after="160"/>
    </w:pPr>
    <w:rPr>
      <w:rFonts w:asciiTheme="minorHAnsi" w:eastAsiaTheme="minorHAnsi" w:hAnsiTheme="minorHAnsi" w:cstheme="minorBidi"/>
      <w:b/>
      <w:bCs/>
      <w:kern w:val="2"/>
    </w:rPr>
  </w:style>
  <w:style w:type="character" w:customStyle="1" w:styleId="CommentSubjectChar">
    <w:name w:val="Comment Subject Char"/>
    <w:basedOn w:val="CommentTextChar"/>
    <w:link w:val="CommentSubject"/>
    <w:uiPriority w:val="99"/>
    <w:semiHidden/>
    <w:rsid w:val="006C3CEB"/>
    <w:rPr>
      <w:rFonts w:ascii="Times New Roman" w:eastAsia="Times New Roman" w:hAnsi="Times New Roman" w:cs="Times New Roman"/>
      <w:b/>
      <w:bCs/>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18AADAC69D0414EA9C709F79301F1C1" ma:contentTypeVersion="10" ma:contentTypeDescription="Create a new document." ma:contentTypeScope="" ma:versionID="f328a8b32257562ef864cb5fa75cfba5">
  <xsd:schema xmlns:xsd="http://www.w3.org/2001/XMLSchema" xmlns:xs="http://www.w3.org/2001/XMLSchema" xmlns:p="http://schemas.microsoft.com/office/2006/metadata/properties" xmlns:ns3="9f9d8620-61cc-4c2d-8de6-701a25b9bbc5" targetNamespace="http://schemas.microsoft.com/office/2006/metadata/properties" ma:root="true" ma:fieldsID="feadc7c7d63cd9f144f2ac1f28b4d7a8" ns3:_="">
    <xsd:import namespace="9f9d8620-61cc-4c2d-8de6-701a25b9bbc5"/>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9d8620-61cc-4c2d-8de6-701a25b9bbc5"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9f9d8620-61cc-4c2d-8de6-701a25b9bbc5" xsi:nil="true"/>
  </documentManagement>
</p:properties>
</file>

<file path=customXml/itemProps1.xml><?xml version="1.0" encoding="utf-8"?>
<ds:datastoreItem xmlns:ds="http://schemas.openxmlformats.org/officeDocument/2006/customXml" ds:itemID="{740707CF-FA90-4A16-BE94-40D47E3060B7}">
  <ds:schemaRefs>
    <ds:schemaRef ds:uri="http://schemas.microsoft.com/sharepoint/v3/contenttype/forms"/>
  </ds:schemaRefs>
</ds:datastoreItem>
</file>

<file path=customXml/itemProps2.xml><?xml version="1.0" encoding="utf-8"?>
<ds:datastoreItem xmlns:ds="http://schemas.openxmlformats.org/officeDocument/2006/customXml" ds:itemID="{87772ABF-A768-4DF9-84FE-3EDD388C61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9d8620-61cc-4c2d-8de6-701a25b9bb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A9A757E-A50E-478D-A927-F9274F0E909A}">
  <ds:schemaRefs>
    <ds:schemaRef ds:uri="http://schemas.microsoft.com/office/2006/metadata/properties"/>
    <ds:schemaRef ds:uri="http://schemas.microsoft.com/office/infopath/2007/PartnerControls"/>
    <ds:schemaRef ds:uri="9f9d8620-61cc-4c2d-8de6-701a25b9bbc5"/>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5</TotalTime>
  <Pages>1</Pages>
  <Words>240</Words>
  <Characters>1369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Antoinette</dc:creator>
  <cp:keywords/>
  <dc:description/>
  <cp:lastModifiedBy>RASHID, Mehmood (NHS HERTFORDSHIRE AND WEST ESSEX ICB - 06N)</cp:lastModifiedBy>
  <cp:revision>6</cp:revision>
  <dcterms:created xsi:type="dcterms:W3CDTF">2025-09-11T09:29:00Z</dcterms:created>
  <dcterms:modified xsi:type="dcterms:W3CDTF">2025-10-17T08:06:00Z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0x010100E18AADAC69D0414EA9C709F79301F1C1</vt:lpwstr>
  </property>
</Properties>
</file>