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E1210" w14:textId="77777777" w:rsidR="00C21353" w:rsidRPr="00B64B14" w:rsidRDefault="00C21353" w:rsidP="00C21353">
      <w:pPr>
        <w:autoSpaceDE w:val="0"/>
        <w:autoSpaceDN w:val="0"/>
        <w:adjustRightInd w:val="0"/>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name]</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Pr>
          <w:rFonts w:asciiTheme="minorHAnsi" w:hAnsiTheme="minorHAnsi" w:cstheme="minorHAnsi"/>
          <w:i/>
        </w:rPr>
        <w:t xml:space="preserve">                 </w:t>
      </w:r>
      <w:r w:rsidRPr="00B64B14">
        <w:rPr>
          <w:rFonts w:asciiTheme="minorHAnsi" w:hAnsiTheme="minorHAnsi" w:cstheme="minorHAnsi"/>
          <w:i/>
        </w:rPr>
        <w:t xml:space="preserve">  </w:t>
      </w:r>
      <w:proofErr w:type="gramStart"/>
      <w:r w:rsidRPr="00B64B14">
        <w:rPr>
          <w:rFonts w:asciiTheme="minorHAnsi" w:hAnsiTheme="minorHAnsi" w:cstheme="minorHAnsi"/>
          <w:i/>
        </w:rPr>
        <w:t xml:space="preserve">   [</w:t>
      </w:r>
      <w:proofErr w:type="gramEnd"/>
      <w:r w:rsidRPr="00B64B14">
        <w:rPr>
          <w:rFonts w:asciiTheme="minorHAnsi" w:hAnsiTheme="minorHAnsi" w:cstheme="minorHAnsi"/>
          <w:i/>
        </w:rPr>
        <w:t>Practice name]</w:t>
      </w:r>
    </w:p>
    <w:p w14:paraId="67A7BC9D" w14:textId="77777777" w:rsidR="00C21353" w:rsidRPr="00B64B14" w:rsidRDefault="00C21353" w:rsidP="00C21353">
      <w:pPr>
        <w:autoSpaceDE w:val="0"/>
        <w:autoSpaceDN w:val="0"/>
        <w:adjustRightInd w:val="0"/>
        <w:spacing w:after="0" w:line="240" w:lineRule="auto"/>
        <w:rPr>
          <w:rFonts w:asciiTheme="minorHAnsi" w:hAnsiTheme="minorHAnsi" w:cstheme="minorHAnsi"/>
          <w:b/>
        </w:rPr>
      </w:pPr>
      <w:r w:rsidRPr="00B64B14">
        <w:rPr>
          <w:rFonts w:asciiTheme="minorHAnsi" w:eastAsia="Times New Roman" w:hAnsiTheme="minorHAnsi" w:cstheme="minorHAnsi"/>
          <w:i/>
        </w:rPr>
        <w:t>[Patient address1]</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t xml:space="preserve">            </w:t>
      </w:r>
      <w:r w:rsidRPr="00B64B14">
        <w:rPr>
          <w:rFonts w:asciiTheme="minorHAnsi" w:hAnsiTheme="minorHAnsi" w:cstheme="minorHAnsi"/>
          <w:i/>
        </w:rPr>
        <w:tab/>
        <w:t xml:space="preserve"> </w:t>
      </w:r>
      <w:r w:rsidRPr="00B64B14">
        <w:rPr>
          <w:rFonts w:asciiTheme="minorHAnsi" w:hAnsiTheme="minorHAnsi" w:cstheme="minorHAnsi"/>
          <w:i/>
        </w:rPr>
        <w:tab/>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1]</w:t>
      </w:r>
    </w:p>
    <w:p w14:paraId="28FBBF4F" w14:textId="77777777" w:rsidR="00C21353" w:rsidRPr="00B64B14" w:rsidRDefault="00C21353" w:rsidP="00C21353">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[Patient address 2]</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rPr>
        <w:tab/>
        <w:t xml:space="preserve"> </w:t>
      </w:r>
      <w:r w:rsidRP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w:t>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[Practice Address 2]</w:t>
      </w:r>
    </w:p>
    <w:p w14:paraId="5CE6FF3B" w14:textId="77777777" w:rsidR="00C21353" w:rsidRPr="00B64B14" w:rsidRDefault="00C21353" w:rsidP="00C21353">
      <w:pPr>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address 3]</w:t>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t xml:space="preserve">          </w:t>
      </w:r>
      <w:r w:rsidRPr="00B64B14">
        <w:rPr>
          <w:rFonts w:asciiTheme="minorHAnsi" w:hAnsiTheme="minorHAnsi" w:cstheme="minorHAnsi"/>
          <w:i/>
        </w:rPr>
        <w:t xml:space="preserve"> </w:t>
      </w:r>
      <w:r>
        <w:rPr>
          <w:rFonts w:asciiTheme="minorHAnsi" w:hAnsiTheme="minorHAnsi" w:cstheme="minorHAnsi"/>
          <w:i/>
        </w:rPr>
        <w:t xml:space="preserve"> </w:t>
      </w:r>
      <w:proofErr w:type="gramStart"/>
      <w:r>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3]</w:t>
      </w:r>
    </w:p>
    <w:p w14:paraId="24DA69DB" w14:textId="476FDD1E" w:rsidR="00C21353" w:rsidRPr="00B64B14" w:rsidRDefault="00C21353" w:rsidP="00C21353">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[Postcode]</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ab/>
      </w:r>
      <w:r w:rsidR="006C384F">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[Postcode]</w:t>
      </w:r>
    </w:p>
    <w:p w14:paraId="6A1BADDA" w14:textId="77777777" w:rsidR="00C21353" w:rsidRPr="00B64B14" w:rsidRDefault="00C21353" w:rsidP="00C21353">
      <w:pPr>
        <w:spacing w:after="0" w:line="240" w:lineRule="auto"/>
        <w:rPr>
          <w:rFonts w:asciiTheme="minorHAnsi" w:eastAsia="Times New Roman" w:hAnsiTheme="minorHAnsi" w:cstheme="minorHAnsi"/>
          <w:i/>
        </w:rPr>
      </w:pPr>
    </w:p>
    <w:p w14:paraId="42E98659" w14:textId="77777777" w:rsidR="00C21353" w:rsidRPr="00B64B14" w:rsidRDefault="00C21353" w:rsidP="00C21353">
      <w:pPr>
        <w:pStyle w:val="Title"/>
        <w:jc w:val="right"/>
        <w:rPr>
          <w:rFonts w:asciiTheme="minorHAnsi" w:hAnsiTheme="minorHAnsi" w:cstheme="minorHAnsi"/>
          <w:i/>
          <w:sz w:val="22"/>
          <w:szCs w:val="22"/>
        </w:rPr>
      </w:pPr>
      <w:r w:rsidRPr="00B64B14">
        <w:rPr>
          <w:rFonts w:asciiTheme="minorHAnsi" w:hAnsiTheme="minorHAnsi" w:cstheme="minorHAnsi"/>
          <w:i/>
          <w:sz w:val="22"/>
          <w:szCs w:val="22"/>
        </w:rPr>
        <w:t>[Date]</w:t>
      </w:r>
    </w:p>
    <w:p w14:paraId="13D3CB5E" w14:textId="77777777" w:rsidR="00C21353" w:rsidRPr="00B64B14" w:rsidRDefault="00C21353" w:rsidP="00C21353">
      <w:pPr>
        <w:rPr>
          <w:rFonts w:asciiTheme="minorHAnsi" w:hAnsiTheme="minorHAnsi" w:cstheme="minorHAnsi"/>
        </w:rPr>
      </w:pPr>
      <w:r w:rsidRPr="00B64B14">
        <w:rPr>
          <w:rFonts w:asciiTheme="minorHAnsi" w:hAnsiTheme="minorHAnsi" w:cstheme="minorHAnsi"/>
        </w:rPr>
        <w:t>Dear [PATIENT],</w:t>
      </w:r>
    </w:p>
    <w:p w14:paraId="48DEA570" w14:textId="62253D18" w:rsidR="000F61BD" w:rsidRPr="00C21353" w:rsidRDefault="005F5B31" w:rsidP="00C21353">
      <w:pPr>
        <w:spacing w:after="200" w:line="276" w:lineRule="auto"/>
        <w:rPr>
          <w:rFonts w:asciiTheme="minorHAnsi" w:hAnsiTheme="minorHAnsi" w:cstheme="minorHAnsi"/>
          <w:b/>
          <w:u w:val="single"/>
        </w:rPr>
      </w:pPr>
      <w:r w:rsidRPr="00C21353">
        <w:rPr>
          <w:rFonts w:asciiTheme="minorHAnsi" w:hAnsiTheme="minorHAnsi" w:cstheme="minorHAnsi"/>
          <w:b/>
          <w:u w:val="single"/>
        </w:rPr>
        <w:t>C</w:t>
      </w:r>
      <w:r w:rsidR="000F61BD" w:rsidRPr="00C21353">
        <w:rPr>
          <w:rFonts w:asciiTheme="minorHAnsi" w:hAnsiTheme="minorHAnsi" w:cstheme="minorHAnsi"/>
          <w:b/>
          <w:u w:val="single"/>
        </w:rPr>
        <w:t xml:space="preserve">hanges to your stoma </w:t>
      </w:r>
      <w:r w:rsidR="00A701D5">
        <w:rPr>
          <w:rFonts w:asciiTheme="minorHAnsi" w:hAnsiTheme="minorHAnsi" w:cstheme="minorHAnsi"/>
          <w:b/>
          <w:u w:val="single"/>
        </w:rPr>
        <w:t>bag</w:t>
      </w:r>
      <w:r w:rsidR="00037CD5" w:rsidRPr="00C21353">
        <w:rPr>
          <w:rFonts w:asciiTheme="minorHAnsi" w:hAnsiTheme="minorHAnsi" w:cstheme="minorHAnsi"/>
          <w:b/>
          <w:u w:val="single"/>
        </w:rPr>
        <w:t xml:space="preserve"> prescriptio</w:t>
      </w:r>
      <w:r w:rsidR="00D67F69">
        <w:rPr>
          <w:rFonts w:asciiTheme="minorHAnsi" w:hAnsiTheme="minorHAnsi" w:cstheme="minorHAnsi"/>
          <w:b/>
          <w:u w:val="single"/>
        </w:rPr>
        <w:t>n</w:t>
      </w:r>
    </w:p>
    <w:p w14:paraId="33F010C2" w14:textId="28EE0333" w:rsidR="00F7187E" w:rsidRPr="00C21353" w:rsidRDefault="00A807E0" w:rsidP="00C21353">
      <w:pPr>
        <w:spacing w:after="200" w:line="276" w:lineRule="auto"/>
        <w:jc w:val="both"/>
        <w:rPr>
          <w:rFonts w:asciiTheme="minorHAnsi" w:hAnsiTheme="minorHAnsi" w:cstheme="minorHAnsi"/>
        </w:rPr>
      </w:pPr>
      <w:r w:rsidRPr="00C21353">
        <w:rPr>
          <w:rFonts w:asciiTheme="minorHAnsi" w:hAnsiTheme="minorHAnsi" w:cstheme="minorHAnsi"/>
        </w:rPr>
        <w:t>I</w:t>
      </w:r>
      <w:r w:rsidR="000F61BD" w:rsidRPr="00C21353">
        <w:rPr>
          <w:rFonts w:asciiTheme="minorHAnsi" w:hAnsiTheme="minorHAnsi" w:cstheme="minorHAnsi"/>
        </w:rPr>
        <w:t>n line with curren</w:t>
      </w:r>
      <w:r w:rsidRPr="00C21353">
        <w:rPr>
          <w:rFonts w:asciiTheme="minorHAnsi" w:hAnsiTheme="minorHAnsi" w:cstheme="minorHAnsi"/>
        </w:rPr>
        <w:t xml:space="preserve">t national and local guidelines, </w:t>
      </w:r>
      <w:r w:rsidR="00CD3E11" w:rsidRPr="00C21353">
        <w:rPr>
          <w:rFonts w:asciiTheme="minorHAnsi" w:hAnsiTheme="minorHAnsi" w:cstheme="minorHAnsi"/>
        </w:rPr>
        <w:t xml:space="preserve">we have </w:t>
      </w:r>
      <w:r w:rsidR="00D71DE5" w:rsidRPr="00C21353">
        <w:rPr>
          <w:rFonts w:asciiTheme="minorHAnsi" w:hAnsiTheme="minorHAnsi" w:cstheme="minorHAnsi"/>
        </w:rPr>
        <w:t>carried out</w:t>
      </w:r>
      <w:r w:rsidR="000F61BD" w:rsidRPr="00C21353">
        <w:rPr>
          <w:rFonts w:asciiTheme="minorHAnsi" w:hAnsiTheme="minorHAnsi" w:cstheme="minorHAnsi"/>
        </w:rPr>
        <w:t xml:space="preserve"> </w:t>
      </w:r>
      <w:r w:rsidRPr="00C21353">
        <w:rPr>
          <w:rFonts w:asciiTheme="minorHAnsi" w:hAnsiTheme="minorHAnsi" w:cstheme="minorHAnsi"/>
        </w:rPr>
        <w:t xml:space="preserve">a review </w:t>
      </w:r>
      <w:r w:rsidR="00CD3E11" w:rsidRPr="00C21353">
        <w:rPr>
          <w:rFonts w:asciiTheme="minorHAnsi" w:hAnsiTheme="minorHAnsi" w:cstheme="minorHAnsi"/>
        </w:rPr>
        <w:t xml:space="preserve">for </w:t>
      </w:r>
      <w:r w:rsidR="000F61BD" w:rsidRPr="00C21353">
        <w:rPr>
          <w:rFonts w:asciiTheme="minorHAnsi" w:hAnsiTheme="minorHAnsi" w:cstheme="minorHAnsi"/>
        </w:rPr>
        <w:t xml:space="preserve">all patients who are prescribed </w:t>
      </w:r>
      <w:r w:rsidR="00A701D5">
        <w:rPr>
          <w:rFonts w:asciiTheme="minorHAnsi" w:hAnsiTheme="minorHAnsi" w:cstheme="minorHAnsi"/>
        </w:rPr>
        <w:t>bags</w:t>
      </w:r>
      <w:r w:rsidR="000F61BD" w:rsidRPr="00C21353">
        <w:rPr>
          <w:rFonts w:asciiTheme="minorHAnsi" w:hAnsiTheme="minorHAnsi" w:cstheme="minorHAnsi"/>
        </w:rPr>
        <w:t xml:space="preserve"> for their stoma</w:t>
      </w:r>
      <w:r w:rsidR="00F7187E" w:rsidRPr="00C21353">
        <w:rPr>
          <w:rFonts w:asciiTheme="minorHAnsi" w:hAnsiTheme="minorHAnsi" w:cstheme="minorHAnsi"/>
        </w:rPr>
        <w:t>.</w:t>
      </w:r>
    </w:p>
    <w:p w14:paraId="7F19160E" w14:textId="3B08F364" w:rsidR="00492B09" w:rsidRPr="00C21353" w:rsidRDefault="00584049" w:rsidP="00C21353">
      <w:pPr>
        <w:autoSpaceDE w:val="0"/>
        <w:autoSpaceDN w:val="0"/>
        <w:spacing w:after="200" w:line="276" w:lineRule="auto"/>
        <w:contextualSpacing/>
        <w:jc w:val="both"/>
        <w:rPr>
          <w:rFonts w:asciiTheme="minorHAnsi" w:hAnsiTheme="minorHAnsi" w:cstheme="minorHAnsi"/>
        </w:rPr>
      </w:pPr>
      <w:r w:rsidRPr="00C21353">
        <w:rPr>
          <w:rFonts w:asciiTheme="minorHAnsi" w:hAnsiTheme="minorHAnsi" w:cstheme="minorHAnsi"/>
        </w:rPr>
        <w:t>Depending on the type of stoma you have, t</w:t>
      </w:r>
      <w:r w:rsidR="00492B09" w:rsidRPr="00C21353">
        <w:rPr>
          <w:rFonts w:asciiTheme="minorHAnsi" w:hAnsiTheme="minorHAnsi" w:cstheme="minorHAnsi"/>
        </w:rPr>
        <w:t xml:space="preserve">he maximum number of </w:t>
      </w:r>
      <w:r w:rsidR="00A701D5">
        <w:rPr>
          <w:rFonts w:asciiTheme="minorHAnsi" w:hAnsiTheme="minorHAnsi" w:cstheme="minorHAnsi"/>
        </w:rPr>
        <w:t>bags</w:t>
      </w:r>
      <w:r w:rsidR="00492B09" w:rsidRPr="00C21353">
        <w:rPr>
          <w:rFonts w:asciiTheme="minorHAnsi" w:hAnsiTheme="minorHAnsi" w:cstheme="minorHAnsi"/>
        </w:rPr>
        <w:t xml:space="preserve"> </w:t>
      </w:r>
      <w:r w:rsidR="0007694D" w:rsidRPr="00C21353">
        <w:rPr>
          <w:rFonts w:asciiTheme="minorHAnsi" w:hAnsiTheme="minorHAnsi" w:cstheme="minorHAnsi"/>
        </w:rPr>
        <w:t>prescribed</w:t>
      </w:r>
      <w:r w:rsidR="00492B09" w:rsidRPr="00C21353">
        <w:rPr>
          <w:rFonts w:asciiTheme="minorHAnsi" w:hAnsiTheme="minorHAnsi" w:cstheme="minorHAnsi"/>
        </w:rPr>
        <w:t xml:space="preserve"> per month </w:t>
      </w:r>
      <w:r w:rsidRPr="00C21353">
        <w:rPr>
          <w:rFonts w:asciiTheme="minorHAnsi" w:hAnsiTheme="minorHAnsi" w:cstheme="minorHAnsi"/>
        </w:rPr>
        <w:t>has changed</w:t>
      </w:r>
      <w:r w:rsidR="00B86BA0" w:rsidRPr="00C21353">
        <w:rPr>
          <w:rFonts w:asciiTheme="minorHAnsi" w:hAnsiTheme="minorHAnsi" w:cstheme="minorHAnsi"/>
        </w:rPr>
        <w:t>:</w:t>
      </w:r>
    </w:p>
    <w:p w14:paraId="1FDAE87F" w14:textId="77777777" w:rsidR="00E06DDE" w:rsidRPr="00C21353" w:rsidRDefault="00E06DDE" w:rsidP="00F7187E">
      <w:pPr>
        <w:autoSpaceDE w:val="0"/>
        <w:autoSpaceDN w:val="0"/>
        <w:spacing w:after="200" w:line="276" w:lineRule="auto"/>
        <w:contextualSpacing/>
        <w:jc w:val="both"/>
        <w:rPr>
          <w:rFonts w:asciiTheme="minorHAnsi" w:hAnsiTheme="minorHAnsi" w:cstheme="minorHAnsi"/>
        </w:rPr>
      </w:pPr>
    </w:p>
    <w:tbl>
      <w:tblPr>
        <w:tblStyle w:val="TableGrid"/>
        <w:tblpPr w:leftFromText="180" w:rightFromText="180" w:vertAnchor="text" w:horzAnchor="margin" w:tblpX="250" w:tblpY="26"/>
        <w:tblW w:w="9497" w:type="dxa"/>
        <w:tblLook w:val="04A0" w:firstRow="1" w:lastRow="0" w:firstColumn="1" w:lastColumn="0" w:noHBand="0" w:noVBand="1"/>
      </w:tblPr>
      <w:tblGrid>
        <w:gridCol w:w="4820"/>
        <w:gridCol w:w="4677"/>
      </w:tblGrid>
      <w:tr w:rsidR="008D6307" w:rsidRPr="00C21353" w14:paraId="16527FB5" w14:textId="77777777" w:rsidTr="00C21353">
        <w:tc>
          <w:tcPr>
            <w:tcW w:w="4820" w:type="dxa"/>
            <w:tcBorders>
              <w:bottom w:val="single" w:sz="4" w:space="0" w:color="auto"/>
            </w:tcBorders>
            <w:shd w:val="clear" w:color="auto" w:fill="D9D9D9" w:themeFill="background1" w:themeFillShade="D9"/>
          </w:tcPr>
          <w:p w14:paraId="56C04962" w14:textId="77777777" w:rsidR="008D6307" w:rsidRPr="00C21353" w:rsidRDefault="008D6307" w:rsidP="00C21353">
            <w:pPr>
              <w:jc w:val="center"/>
              <w:rPr>
                <w:rFonts w:asciiTheme="minorHAnsi" w:hAnsiTheme="minorHAnsi" w:cstheme="minorHAnsi"/>
                <w:b/>
              </w:rPr>
            </w:pPr>
            <w:r w:rsidRPr="00C21353">
              <w:rPr>
                <w:rFonts w:asciiTheme="minorHAnsi" w:hAnsiTheme="minorHAnsi" w:cstheme="minorHAnsi"/>
                <w:b/>
              </w:rPr>
              <w:t>Appliance Type</w:t>
            </w:r>
          </w:p>
        </w:tc>
        <w:tc>
          <w:tcPr>
            <w:tcW w:w="4677" w:type="dxa"/>
            <w:tcBorders>
              <w:bottom w:val="single" w:sz="4" w:space="0" w:color="auto"/>
            </w:tcBorders>
            <w:shd w:val="clear" w:color="auto" w:fill="D9D9D9" w:themeFill="background1" w:themeFillShade="D9"/>
          </w:tcPr>
          <w:p w14:paraId="29CC1BC8" w14:textId="77777777" w:rsidR="008D6307" w:rsidRPr="00C21353" w:rsidRDefault="008D6307" w:rsidP="00C21353">
            <w:pPr>
              <w:jc w:val="center"/>
              <w:rPr>
                <w:rFonts w:asciiTheme="minorHAnsi" w:hAnsiTheme="minorHAnsi" w:cstheme="minorHAnsi"/>
                <w:b/>
              </w:rPr>
            </w:pPr>
            <w:r w:rsidRPr="00C21353">
              <w:rPr>
                <w:rFonts w:asciiTheme="minorHAnsi" w:hAnsiTheme="minorHAnsi" w:cstheme="minorHAnsi"/>
                <w:b/>
              </w:rPr>
              <w:t>Maximum monthly quantity to be prescribed</w:t>
            </w:r>
          </w:p>
        </w:tc>
      </w:tr>
      <w:tr w:rsidR="008D6307" w:rsidRPr="00C21353" w14:paraId="14314FC9" w14:textId="77777777" w:rsidTr="00C21353">
        <w:tc>
          <w:tcPr>
            <w:tcW w:w="4820" w:type="dxa"/>
            <w:shd w:val="clear" w:color="auto" w:fill="DBE5F1" w:themeFill="accent1" w:themeFillTint="33"/>
          </w:tcPr>
          <w:p w14:paraId="75F9F122" w14:textId="58E32679"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Colostomy </w:t>
            </w:r>
            <w:r w:rsidR="00A701D5">
              <w:rPr>
                <w:rFonts w:asciiTheme="minorHAnsi" w:hAnsiTheme="minorHAnsi" w:cstheme="minorHAnsi"/>
              </w:rPr>
              <w:t>bags</w:t>
            </w:r>
            <w:r w:rsidRPr="00C21353">
              <w:rPr>
                <w:rFonts w:asciiTheme="minorHAnsi" w:hAnsiTheme="minorHAnsi" w:cstheme="minorHAnsi"/>
              </w:rPr>
              <w:t xml:space="preserve"> – </w:t>
            </w:r>
            <w:proofErr w:type="gramStart"/>
            <w:r w:rsidRPr="00C21353">
              <w:rPr>
                <w:rFonts w:asciiTheme="minorHAnsi" w:hAnsiTheme="minorHAnsi" w:cstheme="minorHAnsi"/>
              </w:rPr>
              <w:t>one piece</w:t>
            </w:r>
            <w:proofErr w:type="gramEnd"/>
            <w:r w:rsidRPr="00C21353">
              <w:rPr>
                <w:rFonts w:asciiTheme="minorHAnsi" w:hAnsiTheme="minorHAnsi" w:cstheme="minorHAnsi"/>
              </w:rPr>
              <w:t xml:space="preserve"> systems </w:t>
            </w:r>
          </w:p>
        </w:tc>
        <w:tc>
          <w:tcPr>
            <w:tcW w:w="4677" w:type="dxa"/>
            <w:shd w:val="clear" w:color="auto" w:fill="DBE5F1" w:themeFill="accent1" w:themeFillTint="33"/>
          </w:tcPr>
          <w:p w14:paraId="10A48FE7" w14:textId="66F87E90"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90 </w:t>
            </w:r>
            <w:r w:rsidR="00A701D5">
              <w:rPr>
                <w:rFonts w:asciiTheme="minorHAnsi" w:hAnsiTheme="minorHAnsi" w:cstheme="minorHAnsi"/>
              </w:rPr>
              <w:t>bags</w:t>
            </w:r>
          </w:p>
        </w:tc>
      </w:tr>
      <w:tr w:rsidR="008D6307" w:rsidRPr="00C21353" w14:paraId="49211865" w14:textId="77777777" w:rsidTr="00C21353">
        <w:tc>
          <w:tcPr>
            <w:tcW w:w="4820" w:type="dxa"/>
            <w:tcBorders>
              <w:bottom w:val="single" w:sz="4" w:space="0" w:color="auto"/>
            </w:tcBorders>
            <w:shd w:val="clear" w:color="auto" w:fill="DBE5F1" w:themeFill="accent1" w:themeFillTint="33"/>
          </w:tcPr>
          <w:p w14:paraId="42CE94B5" w14:textId="65EC4C9A"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Colostomy </w:t>
            </w:r>
            <w:r w:rsidR="00A701D5">
              <w:rPr>
                <w:rFonts w:asciiTheme="minorHAnsi" w:hAnsiTheme="minorHAnsi" w:cstheme="minorHAnsi"/>
              </w:rPr>
              <w:t>bags</w:t>
            </w:r>
            <w:r w:rsidRPr="00C21353">
              <w:rPr>
                <w:rFonts w:asciiTheme="minorHAnsi" w:hAnsiTheme="minorHAnsi" w:cstheme="minorHAnsi"/>
              </w:rPr>
              <w:t xml:space="preserve"> – </w:t>
            </w:r>
            <w:proofErr w:type="gramStart"/>
            <w:r w:rsidRPr="00C21353">
              <w:rPr>
                <w:rFonts w:asciiTheme="minorHAnsi" w:hAnsiTheme="minorHAnsi" w:cstheme="minorHAnsi"/>
              </w:rPr>
              <w:t>two piece</w:t>
            </w:r>
            <w:proofErr w:type="gramEnd"/>
            <w:r w:rsidRPr="00C21353">
              <w:rPr>
                <w:rFonts w:asciiTheme="minorHAnsi" w:hAnsiTheme="minorHAnsi" w:cstheme="minorHAnsi"/>
              </w:rPr>
              <w:t xml:space="preserve"> systems </w:t>
            </w:r>
          </w:p>
        </w:tc>
        <w:tc>
          <w:tcPr>
            <w:tcW w:w="4677" w:type="dxa"/>
            <w:tcBorders>
              <w:bottom w:val="single" w:sz="4" w:space="0" w:color="auto"/>
            </w:tcBorders>
            <w:shd w:val="clear" w:color="auto" w:fill="DBE5F1" w:themeFill="accent1" w:themeFillTint="33"/>
          </w:tcPr>
          <w:p w14:paraId="0A2BB08F" w14:textId="7D3A3C78"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90 </w:t>
            </w:r>
            <w:r w:rsidR="00A701D5">
              <w:rPr>
                <w:rFonts w:asciiTheme="minorHAnsi" w:hAnsiTheme="minorHAnsi" w:cstheme="minorHAnsi"/>
              </w:rPr>
              <w:t>bags</w:t>
            </w:r>
            <w:r w:rsidRPr="00C21353">
              <w:rPr>
                <w:rFonts w:asciiTheme="minorHAnsi" w:hAnsiTheme="minorHAnsi" w:cstheme="minorHAnsi"/>
              </w:rPr>
              <w:t xml:space="preserve"> + 15 Flanges</w:t>
            </w:r>
          </w:p>
        </w:tc>
      </w:tr>
      <w:tr w:rsidR="008D6307" w:rsidRPr="00C21353" w14:paraId="44FFDD96" w14:textId="77777777" w:rsidTr="00C21353">
        <w:tc>
          <w:tcPr>
            <w:tcW w:w="4820" w:type="dxa"/>
            <w:shd w:val="clear" w:color="auto" w:fill="E5DFEC" w:themeFill="accent4" w:themeFillTint="33"/>
          </w:tcPr>
          <w:p w14:paraId="15B1A83F" w14:textId="23F00C11"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Ileostomy </w:t>
            </w:r>
            <w:r w:rsidR="00A701D5">
              <w:rPr>
                <w:rFonts w:asciiTheme="minorHAnsi" w:hAnsiTheme="minorHAnsi" w:cstheme="minorHAnsi"/>
              </w:rPr>
              <w:t>bags</w:t>
            </w:r>
            <w:r w:rsidRPr="00C21353">
              <w:rPr>
                <w:rFonts w:asciiTheme="minorHAnsi" w:hAnsiTheme="minorHAnsi" w:cstheme="minorHAnsi"/>
              </w:rPr>
              <w:t xml:space="preserve"> – </w:t>
            </w:r>
            <w:proofErr w:type="gramStart"/>
            <w:r w:rsidRPr="00C21353">
              <w:rPr>
                <w:rFonts w:asciiTheme="minorHAnsi" w:hAnsiTheme="minorHAnsi" w:cstheme="minorHAnsi"/>
              </w:rPr>
              <w:t>one piece</w:t>
            </w:r>
            <w:proofErr w:type="gramEnd"/>
            <w:r w:rsidRPr="00C21353">
              <w:rPr>
                <w:rFonts w:asciiTheme="minorHAnsi" w:hAnsiTheme="minorHAnsi" w:cstheme="minorHAnsi"/>
              </w:rPr>
              <w:t xml:space="preserve"> systems </w:t>
            </w:r>
          </w:p>
        </w:tc>
        <w:tc>
          <w:tcPr>
            <w:tcW w:w="4677" w:type="dxa"/>
            <w:shd w:val="clear" w:color="auto" w:fill="E5DFEC" w:themeFill="accent4" w:themeFillTint="33"/>
          </w:tcPr>
          <w:p w14:paraId="5B902C49" w14:textId="1B9516D8"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30 </w:t>
            </w:r>
            <w:r w:rsidR="00A701D5">
              <w:rPr>
                <w:rFonts w:asciiTheme="minorHAnsi" w:hAnsiTheme="minorHAnsi" w:cstheme="minorHAnsi"/>
              </w:rPr>
              <w:t>bags</w:t>
            </w:r>
          </w:p>
        </w:tc>
      </w:tr>
      <w:tr w:rsidR="008D6307" w:rsidRPr="00C21353" w14:paraId="4E611A41" w14:textId="77777777" w:rsidTr="00C21353">
        <w:tc>
          <w:tcPr>
            <w:tcW w:w="4820" w:type="dxa"/>
            <w:tcBorders>
              <w:bottom w:val="single" w:sz="4" w:space="0" w:color="auto"/>
            </w:tcBorders>
            <w:shd w:val="clear" w:color="auto" w:fill="E5DFEC" w:themeFill="accent4" w:themeFillTint="33"/>
          </w:tcPr>
          <w:p w14:paraId="26E4A101" w14:textId="527039E6"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Ileostomy </w:t>
            </w:r>
            <w:r w:rsidR="00A701D5">
              <w:rPr>
                <w:rFonts w:asciiTheme="minorHAnsi" w:hAnsiTheme="minorHAnsi" w:cstheme="minorHAnsi"/>
              </w:rPr>
              <w:t>bags</w:t>
            </w:r>
            <w:r w:rsidRPr="00C21353">
              <w:rPr>
                <w:rFonts w:asciiTheme="minorHAnsi" w:hAnsiTheme="minorHAnsi" w:cstheme="minorHAnsi"/>
              </w:rPr>
              <w:t xml:space="preserve"> – </w:t>
            </w:r>
            <w:proofErr w:type="gramStart"/>
            <w:r w:rsidRPr="00C21353">
              <w:rPr>
                <w:rFonts w:asciiTheme="minorHAnsi" w:hAnsiTheme="minorHAnsi" w:cstheme="minorHAnsi"/>
              </w:rPr>
              <w:t>two piece</w:t>
            </w:r>
            <w:proofErr w:type="gramEnd"/>
            <w:r w:rsidRPr="00C21353">
              <w:rPr>
                <w:rFonts w:asciiTheme="minorHAnsi" w:hAnsiTheme="minorHAnsi" w:cstheme="minorHAnsi"/>
              </w:rPr>
              <w:t xml:space="preserve"> systems </w:t>
            </w:r>
          </w:p>
        </w:tc>
        <w:tc>
          <w:tcPr>
            <w:tcW w:w="4677" w:type="dxa"/>
            <w:tcBorders>
              <w:bottom w:val="single" w:sz="4" w:space="0" w:color="auto"/>
            </w:tcBorders>
            <w:shd w:val="clear" w:color="auto" w:fill="E5DFEC" w:themeFill="accent4" w:themeFillTint="33"/>
          </w:tcPr>
          <w:p w14:paraId="2C017137" w14:textId="1DB7B487"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30 </w:t>
            </w:r>
            <w:r w:rsidR="00A701D5">
              <w:rPr>
                <w:rFonts w:asciiTheme="minorHAnsi" w:hAnsiTheme="minorHAnsi" w:cstheme="minorHAnsi"/>
              </w:rPr>
              <w:t>bags</w:t>
            </w:r>
            <w:r w:rsidRPr="00C21353">
              <w:rPr>
                <w:rFonts w:asciiTheme="minorHAnsi" w:hAnsiTheme="minorHAnsi" w:cstheme="minorHAnsi"/>
              </w:rPr>
              <w:t xml:space="preserve"> + 15 flanges</w:t>
            </w:r>
          </w:p>
        </w:tc>
      </w:tr>
      <w:tr w:rsidR="008D6307" w:rsidRPr="00C21353" w14:paraId="22E4D71D" w14:textId="77777777" w:rsidTr="00C21353">
        <w:tc>
          <w:tcPr>
            <w:tcW w:w="4820" w:type="dxa"/>
            <w:shd w:val="clear" w:color="auto" w:fill="FDE9D9" w:themeFill="accent6" w:themeFillTint="33"/>
          </w:tcPr>
          <w:p w14:paraId="7E391031" w14:textId="1D62C945"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Urostomy </w:t>
            </w:r>
            <w:r w:rsidR="00A701D5">
              <w:rPr>
                <w:rFonts w:asciiTheme="minorHAnsi" w:hAnsiTheme="minorHAnsi" w:cstheme="minorHAnsi"/>
              </w:rPr>
              <w:t>bags</w:t>
            </w:r>
            <w:r w:rsidRPr="00C21353">
              <w:rPr>
                <w:rFonts w:asciiTheme="minorHAnsi" w:hAnsiTheme="minorHAnsi" w:cstheme="minorHAnsi"/>
              </w:rPr>
              <w:t xml:space="preserve"> – </w:t>
            </w:r>
            <w:proofErr w:type="gramStart"/>
            <w:r w:rsidRPr="00C21353">
              <w:rPr>
                <w:rFonts w:asciiTheme="minorHAnsi" w:hAnsiTheme="minorHAnsi" w:cstheme="minorHAnsi"/>
              </w:rPr>
              <w:t>one piece</w:t>
            </w:r>
            <w:proofErr w:type="gramEnd"/>
            <w:r w:rsidRPr="00C21353">
              <w:rPr>
                <w:rFonts w:asciiTheme="minorHAnsi" w:hAnsiTheme="minorHAnsi" w:cstheme="minorHAnsi"/>
              </w:rPr>
              <w:t xml:space="preserve"> systems</w:t>
            </w:r>
          </w:p>
        </w:tc>
        <w:tc>
          <w:tcPr>
            <w:tcW w:w="4677" w:type="dxa"/>
            <w:shd w:val="clear" w:color="auto" w:fill="FDE9D9" w:themeFill="accent6" w:themeFillTint="33"/>
          </w:tcPr>
          <w:p w14:paraId="6E2F2D2C" w14:textId="5A9A037F" w:rsidR="008D6307" w:rsidRPr="00C21353" w:rsidRDefault="00CA0653" w:rsidP="00C21353">
            <w:pPr>
              <w:jc w:val="center"/>
              <w:rPr>
                <w:rFonts w:asciiTheme="minorHAnsi" w:hAnsiTheme="minorHAnsi" w:cstheme="minorHAnsi"/>
              </w:rPr>
            </w:pPr>
            <w:r w:rsidRPr="00C21353">
              <w:rPr>
                <w:rFonts w:asciiTheme="minorHAnsi" w:hAnsiTheme="minorHAnsi" w:cstheme="minorHAnsi"/>
              </w:rPr>
              <w:t>30</w:t>
            </w:r>
            <w:r w:rsidR="008D6307" w:rsidRPr="00C21353">
              <w:rPr>
                <w:rFonts w:asciiTheme="minorHAnsi" w:hAnsiTheme="minorHAnsi" w:cstheme="minorHAnsi"/>
              </w:rPr>
              <w:t xml:space="preserve"> </w:t>
            </w:r>
            <w:r w:rsidR="00A701D5">
              <w:rPr>
                <w:rFonts w:asciiTheme="minorHAnsi" w:hAnsiTheme="minorHAnsi" w:cstheme="minorHAnsi"/>
              </w:rPr>
              <w:t>bags</w:t>
            </w:r>
          </w:p>
        </w:tc>
      </w:tr>
      <w:tr w:rsidR="008D6307" w:rsidRPr="00C21353" w14:paraId="5E2CD4DD" w14:textId="77777777" w:rsidTr="00C21353">
        <w:tc>
          <w:tcPr>
            <w:tcW w:w="4820" w:type="dxa"/>
            <w:shd w:val="clear" w:color="auto" w:fill="FDE9D9" w:themeFill="accent6" w:themeFillTint="33"/>
          </w:tcPr>
          <w:p w14:paraId="401D3D31" w14:textId="47AC0555"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Urostomy </w:t>
            </w:r>
            <w:r w:rsidR="00A701D5">
              <w:rPr>
                <w:rFonts w:asciiTheme="minorHAnsi" w:hAnsiTheme="minorHAnsi" w:cstheme="minorHAnsi"/>
              </w:rPr>
              <w:t>bags</w:t>
            </w:r>
            <w:r w:rsidRPr="00C21353">
              <w:rPr>
                <w:rFonts w:asciiTheme="minorHAnsi" w:hAnsiTheme="minorHAnsi" w:cstheme="minorHAnsi"/>
              </w:rPr>
              <w:t xml:space="preserve"> – </w:t>
            </w:r>
            <w:proofErr w:type="gramStart"/>
            <w:r w:rsidRPr="00C21353">
              <w:rPr>
                <w:rFonts w:asciiTheme="minorHAnsi" w:hAnsiTheme="minorHAnsi" w:cstheme="minorHAnsi"/>
              </w:rPr>
              <w:t>two piece</w:t>
            </w:r>
            <w:proofErr w:type="gramEnd"/>
            <w:r w:rsidRPr="00C21353">
              <w:rPr>
                <w:rFonts w:asciiTheme="minorHAnsi" w:hAnsiTheme="minorHAnsi" w:cstheme="minorHAnsi"/>
              </w:rPr>
              <w:t xml:space="preserve"> systems</w:t>
            </w:r>
          </w:p>
        </w:tc>
        <w:tc>
          <w:tcPr>
            <w:tcW w:w="4677" w:type="dxa"/>
            <w:shd w:val="clear" w:color="auto" w:fill="FDE9D9" w:themeFill="accent6" w:themeFillTint="33"/>
          </w:tcPr>
          <w:p w14:paraId="3CC1497B" w14:textId="42F13310"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20 </w:t>
            </w:r>
            <w:r w:rsidR="00A701D5">
              <w:rPr>
                <w:rFonts w:asciiTheme="minorHAnsi" w:hAnsiTheme="minorHAnsi" w:cstheme="minorHAnsi"/>
              </w:rPr>
              <w:t>bags</w:t>
            </w:r>
            <w:r w:rsidRPr="00C21353">
              <w:rPr>
                <w:rFonts w:asciiTheme="minorHAnsi" w:hAnsiTheme="minorHAnsi" w:cstheme="minorHAnsi"/>
              </w:rPr>
              <w:t xml:space="preserve"> + 15 flanges</w:t>
            </w:r>
          </w:p>
        </w:tc>
      </w:tr>
      <w:tr w:rsidR="008D6307" w:rsidRPr="00C21353" w14:paraId="1E46A32A" w14:textId="77777777" w:rsidTr="00C21353">
        <w:tc>
          <w:tcPr>
            <w:tcW w:w="4820" w:type="dxa"/>
            <w:shd w:val="clear" w:color="auto" w:fill="FDE9D9" w:themeFill="accent6" w:themeFillTint="33"/>
          </w:tcPr>
          <w:p w14:paraId="78EF12AD" w14:textId="641CEECD"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Night drainage </w:t>
            </w:r>
            <w:r w:rsidR="00A701D5">
              <w:rPr>
                <w:rFonts w:asciiTheme="minorHAnsi" w:hAnsiTheme="minorHAnsi" w:cstheme="minorHAnsi"/>
              </w:rPr>
              <w:t>bags</w:t>
            </w:r>
            <w:r w:rsidRPr="00C21353">
              <w:rPr>
                <w:rFonts w:asciiTheme="minorHAnsi" w:hAnsiTheme="minorHAnsi" w:cstheme="minorHAnsi"/>
              </w:rPr>
              <w:t xml:space="preserve"> for urostomy patients</w:t>
            </w:r>
          </w:p>
        </w:tc>
        <w:tc>
          <w:tcPr>
            <w:tcW w:w="4677" w:type="dxa"/>
            <w:shd w:val="clear" w:color="auto" w:fill="FDE9D9" w:themeFill="accent6" w:themeFillTint="33"/>
          </w:tcPr>
          <w:p w14:paraId="06AC6260" w14:textId="426C12A8" w:rsidR="008D6307" w:rsidRPr="00C21353" w:rsidRDefault="008D6307" w:rsidP="00C21353">
            <w:pPr>
              <w:jc w:val="center"/>
              <w:rPr>
                <w:rFonts w:asciiTheme="minorHAnsi" w:hAnsiTheme="minorHAnsi" w:cstheme="minorHAnsi"/>
              </w:rPr>
            </w:pPr>
            <w:r w:rsidRPr="00C21353">
              <w:rPr>
                <w:rFonts w:asciiTheme="minorHAnsi" w:hAnsiTheme="minorHAnsi" w:cstheme="minorHAnsi"/>
              </w:rPr>
              <w:t xml:space="preserve">4 </w:t>
            </w:r>
            <w:r w:rsidR="00A701D5">
              <w:rPr>
                <w:rFonts w:asciiTheme="minorHAnsi" w:hAnsiTheme="minorHAnsi" w:cstheme="minorHAnsi"/>
              </w:rPr>
              <w:t>bags</w:t>
            </w:r>
            <w:r w:rsidRPr="00C21353">
              <w:rPr>
                <w:rFonts w:asciiTheme="minorHAnsi" w:hAnsiTheme="minorHAnsi" w:cstheme="minorHAnsi"/>
              </w:rPr>
              <w:t xml:space="preserve"> (1 box of 10 </w:t>
            </w:r>
            <w:r w:rsidR="00A701D5">
              <w:rPr>
                <w:rFonts w:asciiTheme="minorHAnsi" w:hAnsiTheme="minorHAnsi" w:cstheme="minorHAnsi"/>
              </w:rPr>
              <w:t>bags</w:t>
            </w:r>
            <w:r w:rsidRPr="00C21353">
              <w:rPr>
                <w:rFonts w:asciiTheme="minorHAnsi" w:hAnsiTheme="minorHAnsi" w:cstheme="minorHAnsi"/>
              </w:rPr>
              <w:t xml:space="preserve"> every 2-3 months)</w:t>
            </w:r>
          </w:p>
        </w:tc>
      </w:tr>
    </w:tbl>
    <w:p w14:paraId="46D25B02" w14:textId="77777777" w:rsidR="00F7187E" w:rsidRPr="00C21353" w:rsidRDefault="00F7187E" w:rsidP="00365C5C">
      <w:pPr>
        <w:spacing w:after="0" w:line="240" w:lineRule="auto"/>
        <w:contextualSpacing/>
        <w:jc w:val="both"/>
        <w:rPr>
          <w:rFonts w:asciiTheme="minorHAnsi" w:eastAsiaTheme="minorHAnsi" w:hAnsiTheme="minorHAnsi" w:cstheme="minorHAnsi"/>
        </w:rPr>
      </w:pPr>
    </w:p>
    <w:p w14:paraId="4FD44D34" w14:textId="0DFCB285" w:rsidR="00365C5C" w:rsidRPr="00C21353" w:rsidRDefault="00C21353" w:rsidP="00C21353">
      <w:pPr>
        <w:spacing w:after="200" w:line="276" w:lineRule="auto"/>
        <w:contextualSpacing/>
        <w:jc w:val="both"/>
        <w:rPr>
          <w:rFonts w:asciiTheme="minorHAnsi" w:eastAsiaTheme="minorHAnsi" w:hAnsiTheme="minorHAnsi" w:cstheme="minorHAnsi"/>
        </w:rPr>
      </w:pPr>
      <w:r>
        <w:rPr>
          <w:rFonts w:asciiTheme="minorHAnsi" w:eastAsiaTheme="minorHAnsi" w:hAnsiTheme="minorHAnsi" w:cstheme="minorHAnsi"/>
        </w:rPr>
        <w:t>N</w:t>
      </w:r>
      <w:r w:rsidR="00EB614F" w:rsidRPr="00C21353">
        <w:rPr>
          <w:rFonts w:asciiTheme="minorHAnsi" w:eastAsiaTheme="minorHAnsi" w:hAnsiTheme="minorHAnsi" w:cstheme="minorHAnsi"/>
        </w:rPr>
        <w:t>eed</w:t>
      </w:r>
      <w:r>
        <w:rPr>
          <w:rFonts w:asciiTheme="minorHAnsi" w:eastAsiaTheme="minorHAnsi" w:hAnsiTheme="minorHAnsi" w:cstheme="minorHAnsi"/>
        </w:rPr>
        <w:t>ing</w:t>
      </w:r>
      <w:r w:rsidR="00EB614F" w:rsidRPr="00C21353">
        <w:rPr>
          <w:rFonts w:asciiTheme="minorHAnsi" w:eastAsiaTheme="minorHAnsi" w:hAnsiTheme="minorHAnsi" w:cstheme="minorHAnsi"/>
        </w:rPr>
        <w:t xml:space="preserve"> to use</w:t>
      </w:r>
      <w:r w:rsidR="0096778F" w:rsidRPr="00C21353">
        <w:rPr>
          <w:rFonts w:asciiTheme="minorHAnsi" w:eastAsiaTheme="minorHAnsi" w:hAnsiTheme="minorHAnsi" w:cstheme="minorHAnsi"/>
        </w:rPr>
        <w:t xml:space="preserve"> more than</w:t>
      </w:r>
      <w:r w:rsidR="00E06DDE" w:rsidRPr="00C21353">
        <w:rPr>
          <w:rFonts w:asciiTheme="minorHAnsi" w:eastAsiaTheme="minorHAnsi" w:hAnsiTheme="minorHAnsi" w:cstheme="minorHAnsi"/>
        </w:rPr>
        <w:t xml:space="preserve"> the recommended </w:t>
      </w:r>
      <w:r w:rsidR="00105200" w:rsidRPr="00C21353">
        <w:rPr>
          <w:rFonts w:asciiTheme="minorHAnsi" w:eastAsiaTheme="minorHAnsi" w:hAnsiTheme="minorHAnsi" w:cstheme="minorHAnsi"/>
        </w:rPr>
        <w:t>number</w:t>
      </w:r>
      <w:r w:rsidR="00E06DDE" w:rsidRPr="00C21353">
        <w:rPr>
          <w:rFonts w:asciiTheme="minorHAnsi" w:eastAsiaTheme="minorHAnsi" w:hAnsiTheme="minorHAnsi" w:cstheme="minorHAnsi"/>
        </w:rPr>
        <w:t xml:space="preserve"> of </w:t>
      </w:r>
      <w:r w:rsidR="00A701D5">
        <w:rPr>
          <w:rFonts w:asciiTheme="minorHAnsi" w:eastAsiaTheme="minorHAnsi" w:hAnsiTheme="minorHAnsi" w:cstheme="minorHAnsi"/>
        </w:rPr>
        <w:t>bags</w:t>
      </w:r>
      <w:r w:rsidR="008D6307" w:rsidRPr="00C21353">
        <w:rPr>
          <w:rFonts w:asciiTheme="minorHAnsi" w:eastAsiaTheme="minorHAnsi" w:hAnsiTheme="minorHAnsi" w:cstheme="minorHAnsi"/>
        </w:rPr>
        <w:t xml:space="preserve"> </w:t>
      </w:r>
      <w:r w:rsidR="0096778F" w:rsidRPr="00C21353">
        <w:rPr>
          <w:rFonts w:asciiTheme="minorHAnsi" w:eastAsiaTheme="minorHAnsi" w:hAnsiTheme="minorHAnsi" w:cstheme="minorHAnsi"/>
        </w:rPr>
        <w:t xml:space="preserve">may indicate a stoma related issue </w:t>
      </w:r>
      <w:r w:rsidR="0007694D" w:rsidRPr="00C21353">
        <w:rPr>
          <w:rFonts w:asciiTheme="minorHAnsi" w:eastAsiaTheme="minorHAnsi" w:hAnsiTheme="minorHAnsi" w:cstheme="minorHAnsi"/>
        </w:rPr>
        <w:t xml:space="preserve">that </w:t>
      </w:r>
      <w:r w:rsidR="0096778F" w:rsidRPr="00C21353">
        <w:rPr>
          <w:rFonts w:asciiTheme="minorHAnsi" w:eastAsiaTheme="minorHAnsi" w:hAnsiTheme="minorHAnsi" w:cstheme="minorHAnsi"/>
        </w:rPr>
        <w:t xml:space="preserve">your </w:t>
      </w:r>
      <w:r w:rsidR="00B86BA0" w:rsidRPr="00C21353">
        <w:rPr>
          <w:rFonts w:asciiTheme="minorHAnsi" w:eastAsiaTheme="minorHAnsi" w:hAnsiTheme="minorHAnsi" w:cstheme="minorHAnsi"/>
        </w:rPr>
        <w:t xml:space="preserve">stoma </w:t>
      </w:r>
      <w:r w:rsidR="0096778F" w:rsidRPr="00C21353">
        <w:rPr>
          <w:rFonts w:asciiTheme="minorHAnsi" w:eastAsiaTheme="minorHAnsi" w:hAnsiTheme="minorHAnsi" w:cstheme="minorHAnsi"/>
        </w:rPr>
        <w:t>nurse can help with.</w:t>
      </w:r>
    </w:p>
    <w:p w14:paraId="2ED541A8" w14:textId="77777777" w:rsidR="00B41C22" w:rsidRPr="00C21353" w:rsidRDefault="00B41C22" w:rsidP="00C21353">
      <w:pPr>
        <w:spacing w:after="200" w:line="276" w:lineRule="auto"/>
        <w:contextualSpacing/>
        <w:jc w:val="both"/>
        <w:rPr>
          <w:rFonts w:asciiTheme="minorHAnsi" w:eastAsiaTheme="minorHAnsi" w:hAnsiTheme="minorHAnsi" w:cstheme="minorHAnsi"/>
        </w:rPr>
      </w:pPr>
    </w:p>
    <w:p w14:paraId="3F05E80B" w14:textId="1D14845C" w:rsidR="00D868DD" w:rsidRPr="00C21353" w:rsidRDefault="00D868DD" w:rsidP="00C21353">
      <w:pPr>
        <w:spacing w:after="200" w:line="276" w:lineRule="auto"/>
        <w:jc w:val="both"/>
        <w:rPr>
          <w:rFonts w:asciiTheme="minorHAnsi" w:hAnsiTheme="minorHAnsi" w:cstheme="minorHAnsi"/>
        </w:rPr>
      </w:pPr>
      <w:r w:rsidRPr="00C21353">
        <w:rPr>
          <w:rFonts w:asciiTheme="minorHAnsi" w:hAnsiTheme="minorHAnsi" w:cstheme="minorHAnsi"/>
        </w:rPr>
        <w:t xml:space="preserve">This prescription change has been agreed with local stoma care specialist nurses and is in line with current local guidance. </w:t>
      </w:r>
      <w:bookmarkStart w:id="0" w:name="_Hlk129027082"/>
      <w:r w:rsidR="004A7B20" w:rsidRPr="00C21353">
        <w:rPr>
          <w:rFonts w:asciiTheme="minorHAnsi" w:hAnsiTheme="minorHAnsi" w:cstheme="minorHAnsi"/>
        </w:rPr>
        <w:t>We have made this change to your repeat prescription ready for your next order.</w:t>
      </w:r>
      <w:bookmarkEnd w:id="0"/>
    </w:p>
    <w:p w14:paraId="2C754305" w14:textId="1F3CCD8E" w:rsidR="00706BB8" w:rsidRPr="00C21353" w:rsidRDefault="003523F1" w:rsidP="00C21353">
      <w:pPr>
        <w:spacing w:after="200" w:line="276" w:lineRule="auto"/>
        <w:jc w:val="both"/>
        <w:rPr>
          <w:rFonts w:asciiTheme="minorHAnsi" w:hAnsiTheme="minorHAnsi" w:cstheme="minorHAnsi"/>
          <w:b/>
        </w:rPr>
      </w:pPr>
      <w:r w:rsidRPr="00C21353">
        <w:rPr>
          <w:rFonts w:asciiTheme="minorHAnsi" w:hAnsiTheme="minorHAnsi" w:cstheme="minorHAnsi"/>
          <w:b/>
        </w:rPr>
        <w:t xml:space="preserve">If you are experiencing leakage, </w:t>
      </w:r>
      <w:proofErr w:type="gramStart"/>
      <w:r w:rsidRPr="00C21353">
        <w:rPr>
          <w:rFonts w:asciiTheme="minorHAnsi" w:hAnsiTheme="minorHAnsi" w:cstheme="minorHAnsi"/>
          <w:b/>
        </w:rPr>
        <w:t>odour</w:t>
      </w:r>
      <w:proofErr w:type="gramEnd"/>
      <w:r w:rsidRPr="00C21353">
        <w:rPr>
          <w:rFonts w:asciiTheme="minorHAnsi" w:hAnsiTheme="minorHAnsi" w:cstheme="minorHAnsi"/>
          <w:b/>
        </w:rPr>
        <w:t xml:space="preserve"> or sore skin around your stoma, please contact your stoma nurse.</w:t>
      </w:r>
    </w:p>
    <w:p w14:paraId="078C6677" w14:textId="77777777" w:rsidR="0003686F" w:rsidRPr="00EA4A6A" w:rsidRDefault="0003686F" w:rsidP="0003686F">
      <w:pPr>
        <w:widowControl w:val="0"/>
        <w:autoSpaceDE w:val="0"/>
        <w:autoSpaceDN w:val="0"/>
        <w:adjustRightInd w:val="0"/>
        <w:spacing w:after="0" w:line="240" w:lineRule="auto"/>
        <w:rPr>
          <w:rFonts w:cstheme="minorHAnsi"/>
        </w:rPr>
      </w:pPr>
      <w:bookmarkStart w:id="1" w:name="_Hlk129029284"/>
      <w:bookmarkStart w:id="2" w:name="_Hlk74517754"/>
      <w:r w:rsidRPr="00EA4A6A">
        <w:rPr>
          <w:rFonts w:cstheme="minorHAnsi"/>
        </w:rPr>
        <w:t>Their contact details are:</w:t>
      </w:r>
    </w:p>
    <w:p w14:paraId="30438806" w14:textId="77777777" w:rsidR="0003686F" w:rsidRPr="00EA4A6A" w:rsidRDefault="0003686F" w:rsidP="0003686F">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EE5961" w:rsidRPr="00741A78" w14:paraId="75BE4E00" w14:textId="77777777" w:rsidTr="002A7A68">
        <w:tc>
          <w:tcPr>
            <w:tcW w:w="3936" w:type="dxa"/>
            <w:vAlign w:val="center"/>
          </w:tcPr>
          <w:bookmarkEnd w:id="1"/>
          <w:p w14:paraId="54CD91D7"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6D60C0F7"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33D7B818" w14:textId="77777777" w:rsidR="00EE5961" w:rsidRPr="00741A78" w:rsidRDefault="00EE5961"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EE5961" w:rsidRPr="00741A78" w14:paraId="17BB4378" w14:textId="77777777" w:rsidTr="002A7A68">
        <w:tc>
          <w:tcPr>
            <w:tcW w:w="3936" w:type="dxa"/>
            <w:vAlign w:val="center"/>
          </w:tcPr>
          <w:p w14:paraId="20C35BAD"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01A0B120"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0CB7D1B9"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02F5696C"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BDA1097" w14:textId="77777777" w:rsidR="00EE5961" w:rsidRPr="00741A78" w:rsidRDefault="00EE5961"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EE5961" w:rsidRPr="00741A78" w14:paraId="74BAF5F1" w14:textId="77777777" w:rsidTr="002A7A68">
        <w:tc>
          <w:tcPr>
            <w:tcW w:w="3936" w:type="dxa"/>
            <w:vAlign w:val="center"/>
          </w:tcPr>
          <w:p w14:paraId="061813D3"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64BD2A7A"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481381F1"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2F6CE733" w14:textId="77777777" w:rsidR="00EE5961" w:rsidRPr="00741A78" w:rsidRDefault="00EE5961"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7FEE5189" w14:textId="77777777" w:rsidR="00EE5961" w:rsidRPr="00741A78" w:rsidRDefault="00EE5961"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EE5961" w:rsidRPr="00741A78" w14:paraId="5D97D6AB" w14:textId="77777777" w:rsidTr="002A7A68">
        <w:trPr>
          <w:trHeight w:val="560"/>
        </w:trPr>
        <w:tc>
          <w:tcPr>
            <w:tcW w:w="3936" w:type="dxa"/>
            <w:vAlign w:val="center"/>
          </w:tcPr>
          <w:p w14:paraId="437A2473" w14:textId="77777777" w:rsidR="00EE5961" w:rsidRPr="00741A78" w:rsidRDefault="00EE5961"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3FD51A08" w14:textId="77777777" w:rsidR="00EE5961" w:rsidRPr="00BF0F4B" w:rsidRDefault="00EE5961" w:rsidP="002A7A68">
            <w:pPr>
              <w:spacing w:after="0" w:line="240" w:lineRule="auto"/>
              <w:rPr>
                <w:rFonts w:eastAsiaTheme="minorHAnsi"/>
              </w:rPr>
            </w:pPr>
            <w:r>
              <w:t>Telephone: 01279 827072 (Monday-Friday, 8am-4pm)</w:t>
            </w:r>
          </w:p>
        </w:tc>
        <w:tc>
          <w:tcPr>
            <w:tcW w:w="2977" w:type="dxa"/>
          </w:tcPr>
          <w:p w14:paraId="6D547EF8" w14:textId="77777777" w:rsidR="00EE5961" w:rsidRPr="00BF0F4B" w:rsidRDefault="00EE5961" w:rsidP="002A7A68">
            <w:pPr>
              <w:spacing w:after="0" w:line="240" w:lineRule="auto"/>
              <w:rPr>
                <w:rFonts w:eastAsiaTheme="minorHAnsi"/>
              </w:rPr>
            </w:pPr>
            <w:r>
              <w:t xml:space="preserve">Email: </w:t>
            </w:r>
            <w:hyperlink r:id="rId11" w:history="1">
              <w:r>
                <w:rPr>
                  <w:rStyle w:val="Hyperlink"/>
                </w:rPr>
                <w:t>paht.stomacare@nhs.net</w:t>
              </w:r>
            </w:hyperlink>
          </w:p>
        </w:tc>
      </w:tr>
    </w:tbl>
    <w:p w14:paraId="1494661B" w14:textId="77777777" w:rsidR="00A701D5" w:rsidRDefault="00A701D5" w:rsidP="006A477A">
      <w:pPr>
        <w:spacing w:after="0" w:line="240" w:lineRule="auto"/>
        <w:rPr>
          <w:rFonts w:asciiTheme="minorHAnsi" w:hAnsiTheme="minorHAnsi" w:cstheme="minorHAnsi"/>
        </w:rPr>
      </w:pPr>
    </w:p>
    <w:p w14:paraId="1C1F947D" w14:textId="77777777" w:rsidR="005212CC" w:rsidRDefault="005212CC" w:rsidP="006A477A">
      <w:pPr>
        <w:spacing w:after="0" w:line="240" w:lineRule="auto"/>
        <w:rPr>
          <w:rFonts w:asciiTheme="minorHAnsi" w:hAnsiTheme="minorHAnsi" w:cstheme="minorHAnsi"/>
          <w:b/>
          <w:bCs/>
        </w:rPr>
      </w:pPr>
      <w:r w:rsidRPr="00C21353">
        <w:rPr>
          <w:rFonts w:asciiTheme="minorHAnsi" w:hAnsiTheme="minorHAnsi" w:cstheme="minorHAnsi"/>
          <w:b/>
          <w:bCs/>
        </w:rPr>
        <w:lastRenderedPageBreak/>
        <w:t xml:space="preserve">The ideal aim is to have such a good </w:t>
      </w:r>
      <w:r>
        <w:rPr>
          <w:rFonts w:asciiTheme="minorHAnsi" w:hAnsiTheme="minorHAnsi" w:cstheme="minorHAnsi"/>
          <w:b/>
          <w:bCs/>
        </w:rPr>
        <w:t>bag</w:t>
      </w:r>
      <w:r w:rsidRPr="00C21353">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709584CA" w14:textId="77777777" w:rsidR="005212CC" w:rsidRDefault="005212CC" w:rsidP="006A477A">
      <w:pPr>
        <w:spacing w:after="0" w:line="240" w:lineRule="auto"/>
        <w:rPr>
          <w:rFonts w:asciiTheme="minorHAnsi" w:hAnsiTheme="minorHAnsi" w:cstheme="minorHAnsi"/>
          <w:b/>
          <w:bCs/>
        </w:rPr>
      </w:pPr>
    </w:p>
    <w:p w14:paraId="5F492059" w14:textId="77777777" w:rsidR="005212CC" w:rsidRDefault="005212CC" w:rsidP="006A477A">
      <w:pPr>
        <w:spacing w:after="0" w:line="240" w:lineRule="auto"/>
        <w:rPr>
          <w:rFonts w:asciiTheme="minorHAnsi" w:hAnsiTheme="minorHAnsi" w:cstheme="minorHAnsi"/>
          <w:b/>
          <w:bCs/>
        </w:rPr>
      </w:pPr>
    </w:p>
    <w:p w14:paraId="4E6E5F67" w14:textId="48E04879" w:rsidR="006A477A" w:rsidRPr="00C21353" w:rsidRDefault="006A477A" w:rsidP="006A477A">
      <w:pPr>
        <w:spacing w:after="0" w:line="240" w:lineRule="auto"/>
        <w:rPr>
          <w:rFonts w:asciiTheme="minorHAnsi" w:hAnsiTheme="minorHAnsi" w:cstheme="minorHAnsi"/>
        </w:rPr>
      </w:pPr>
      <w:r w:rsidRPr="00C21353">
        <w:rPr>
          <w:rFonts w:asciiTheme="minorHAnsi" w:hAnsiTheme="minorHAnsi" w:cstheme="minorHAnsi"/>
        </w:rPr>
        <w:t>Yours sincerely,</w:t>
      </w:r>
    </w:p>
    <w:p w14:paraId="7B4ED578" w14:textId="77777777" w:rsidR="006A477A" w:rsidRPr="00C21353" w:rsidRDefault="006A477A" w:rsidP="006A477A">
      <w:pPr>
        <w:spacing w:after="0" w:line="240" w:lineRule="auto"/>
        <w:rPr>
          <w:rFonts w:asciiTheme="minorHAnsi" w:hAnsiTheme="minorHAnsi" w:cstheme="minorHAnsi"/>
        </w:rPr>
      </w:pPr>
    </w:p>
    <w:p w14:paraId="1A6061BE" w14:textId="77777777" w:rsidR="006A477A" w:rsidRPr="00C21353" w:rsidRDefault="006A477A" w:rsidP="006A477A">
      <w:pPr>
        <w:spacing w:after="0" w:line="240" w:lineRule="auto"/>
        <w:rPr>
          <w:rFonts w:asciiTheme="minorHAnsi" w:hAnsiTheme="minorHAnsi" w:cstheme="minorHAnsi"/>
        </w:rPr>
      </w:pPr>
    </w:p>
    <w:p w14:paraId="7E928751" w14:textId="7920DA97" w:rsidR="006A477A" w:rsidRPr="00C21353" w:rsidRDefault="006A477A" w:rsidP="006A477A">
      <w:pPr>
        <w:spacing w:after="0" w:line="240" w:lineRule="auto"/>
        <w:rPr>
          <w:rFonts w:asciiTheme="minorHAnsi" w:hAnsiTheme="minorHAnsi" w:cstheme="minorHAnsi"/>
        </w:rPr>
      </w:pPr>
    </w:p>
    <w:p w14:paraId="7C6ECA10" w14:textId="75476CE8" w:rsidR="006A477A" w:rsidRPr="00C21353" w:rsidRDefault="006A477A" w:rsidP="006A477A">
      <w:pPr>
        <w:spacing w:after="0" w:line="240" w:lineRule="auto"/>
        <w:rPr>
          <w:rFonts w:asciiTheme="minorHAnsi" w:hAnsiTheme="minorHAnsi" w:cstheme="minorHAnsi"/>
        </w:rPr>
      </w:pPr>
    </w:p>
    <w:p w14:paraId="5029E86E" w14:textId="77777777" w:rsidR="006A477A" w:rsidRPr="00C21353" w:rsidRDefault="006A477A" w:rsidP="006A477A">
      <w:pPr>
        <w:spacing w:after="0" w:line="240" w:lineRule="auto"/>
        <w:rPr>
          <w:rFonts w:asciiTheme="minorHAnsi" w:hAnsiTheme="minorHAnsi" w:cstheme="minorHAnsi"/>
        </w:rPr>
      </w:pPr>
    </w:p>
    <w:bookmarkEnd w:id="2"/>
    <w:p w14:paraId="593803F5" w14:textId="77777777" w:rsidR="0007694D" w:rsidRPr="00C21353" w:rsidRDefault="0007694D" w:rsidP="00C307FF">
      <w:pPr>
        <w:spacing w:after="0" w:line="240" w:lineRule="auto"/>
        <w:rPr>
          <w:rFonts w:asciiTheme="minorHAnsi" w:hAnsiTheme="minorHAnsi" w:cstheme="minorHAnsi"/>
        </w:rPr>
      </w:pPr>
    </w:p>
    <w:p w14:paraId="342635EA" w14:textId="6E69ED11" w:rsidR="000F61BD" w:rsidRPr="00C21353" w:rsidRDefault="00127BF6" w:rsidP="00C307FF">
      <w:pPr>
        <w:spacing w:after="0" w:line="240" w:lineRule="auto"/>
        <w:rPr>
          <w:rFonts w:asciiTheme="minorHAnsi" w:hAnsiTheme="minorHAnsi" w:cstheme="minorHAnsi"/>
        </w:rPr>
      </w:pPr>
      <w:r w:rsidRPr="00C21353">
        <w:rPr>
          <w:rFonts w:asciiTheme="minorHAnsi" w:hAnsiTheme="minorHAnsi" w:cstheme="minorHAnsi"/>
          <w:noProof/>
          <w:lang w:eastAsia="en-GB"/>
        </w:rPr>
        <mc:AlternateContent>
          <mc:Choice Requires="wps">
            <w:drawing>
              <wp:anchor distT="0" distB="0" distL="114300" distR="114300" simplePos="0" relativeHeight="251655680" behindDoc="0" locked="0" layoutInCell="1" allowOverlap="1" wp14:anchorId="47957678" wp14:editId="1C644925">
                <wp:simplePos x="0" y="0"/>
                <wp:positionH relativeFrom="column">
                  <wp:posOffset>893445</wp:posOffset>
                </wp:positionH>
                <wp:positionV relativeFrom="paragraph">
                  <wp:posOffset>9284335</wp:posOffset>
                </wp:positionV>
                <wp:extent cx="2103755" cy="55626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6A4A4D16" w14:textId="77777777" w:rsidR="000F61BD" w:rsidRDefault="000F61BD" w:rsidP="000F61BD">
                            <w:pPr>
                              <w:spacing w:after="0" w:line="240" w:lineRule="auto"/>
                              <w:rPr>
                                <w:rFonts w:cs="Arial"/>
                                <w:sz w:val="20"/>
                                <w:szCs w:val="20"/>
                              </w:rPr>
                            </w:pPr>
                            <w:r>
                              <w:rPr>
                                <w:rFonts w:cs="Arial"/>
                                <w:sz w:val="20"/>
                                <w:szCs w:val="20"/>
                              </w:rPr>
                              <w:t>Dr Kevin Barrett</w:t>
                            </w:r>
                          </w:p>
                          <w:p w14:paraId="3F7C2F04"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1A24871E"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957678" id="_x0000_t202" coordsize="21600,21600" o:spt="202" path="m,l,21600r21600,l21600,xe">
                <v:stroke joinstyle="miter"/>
                <v:path gradientshapeok="t" o:connecttype="rect"/>
              </v:shapetype>
              <v:shape id="Text Box 2" o:spid="_x0000_s1026" type="#_x0000_t202" style="position:absolute;margin-left:70.35pt;margin-top:731.05pt;width:165.65pt;height:43.8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" stroked="f">
                <v:textbox style="mso-fit-shape-to-text:t">
                  <w:txbxContent>
                    <w:p w14:paraId="6A4A4D16" w14:textId="77777777" w:rsidR="000F61BD" w:rsidRDefault="000F61BD" w:rsidP="000F61BD">
                      <w:pPr>
                        <w:spacing w:after="0" w:line="240" w:lineRule="auto"/>
                        <w:rPr>
                          <w:rFonts w:cs="Arial"/>
                          <w:sz w:val="20"/>
                          <w:szCs w:val="20"/>
                        </w:rPr>
                      </w:pPr>
                      <w:r>
                        <w:rPr>
                          <w:rFonts w:cs="Arial"/>
                          <w:sz w:val="20"/>
                          <w:szCs w:val="20"/>
                        </w:rPr>
                        <w:t>Dr Kevin Barrett</w:t>
                      </w:r>
                    </w:p>
                    <w:p w14:paraId="3F7C2F04"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1A24871E"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r w:rsidRPr="00C21353">
        <w:rPr>
          <w:rFonts w:asciiTheme="minorHAnsi" w:hAnsiTheme="minorHAnsi" w:cstheme="minorHAnsi"/>
          <w:noProof/>
          <w:lang w:eastAsia="en-GB"/>
        </w:rPr>
        <mc:AlternateContent>
          <mc:Choice Requires="wps">
            <w:drawing>
              <wp:anchor distT="0" distB="0" distL="114300" distR="114300" simplePos="0" relativeHeight="251658752" behindDoc="0" locked="0" layoutInCell="1" allowOverlap="1" wp14:anchorId="21AE00BF" wp14:editId="2B5F59D5">
                <wp:simplePos x="0" y="0"/>
                <wp:positionH relativeFrom="column">
                  <wp:posOffset>893445</wp:posOffset>
                </wp:positionH>
                <wp:positionV relativeFrom="paragraph">
                  <wp:posOffset>9284335</wp:posOffset>
                </wp:positionV>
                <wp:extent cx="2103755" cy="556260"/>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9A2E98F" w14:textId="77777777" w:rsidR="000F61BD" w:rsidRDefault="000F61BD" w:rsidP="000F61BD">
                            <w:pPr>
                              <w:spacing w:after="0" w:line="240" w:lineRule="auto"/>
                              <w:rPr>
                                <w:rFonts w:cs="Arial"/>
                                <w:sz w:val="20"/>
                                <w:szCs w:val="20"/>
                              </w:rPr>
                            </w:pPr>
                            <w:r>
                              <w:rPr>
                                <w:rFonts w:cs="Arial"/>
                                <w:sz w:val="20"/>
                                <w:szCs w:val="20"/>
                              </w:rPr>
                              <w:t>Dr Kevin Barrett</w:t>
                            </w:r>
                          </w:p>
                          <w:p w14:paraId="39E6E54C"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69F75FFC"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AE00BF" id="_x0000_s1027" type="#_x0000_t202" style="position:absolute;margin-left:70.35pt;margin-top:731.05pt;width:165.65pt;height:43.8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" stroked="f">
                <v:textbox style="mso-fit-shape-to-text:t">
                  <w:txbxContent>
                    <w:p w14:paraId="39A2E98F" w14:textId="77777777" w:rsidR="000F61BD" w:rsidRDefault="000F61BD" w:rsidP="000F61BD">
                      <w:pPr>
                        <w:spacing w:after="0" w:line="240" w:lineRule="auto"/>
                        <w:rPr>
                          <w:rFonts w:cs="Arial"/>
                          <w:sz w:val="20"/>
                          <w:szCs w:val="20"/>
                        </w:rPr>
                      </w:pPr>
                      <w:r>
                        <w:rPr>
                          <w:rFonts w:cs="Arial"/>
                          <w:sz w:val="20"/>
                          <w:szCs w:val="20"/>
                        </w:rPr>
                        <w:t>Dr Kevin Barrett</w:t>
                      </w:r>
                    </w:p>
                    <w:p w14:paraId="39E6E54C"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69F75FFC"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r w:rsidRPr="00C21353">
        <w:rPr>
          <w:rFonts w:asciiTheme="minorHAnsi" w:hAnsiTheme="minorHAnsi" w:cstheme="minorHAnsi"/>
          <w:noProof/>
          <w:lang w:eastAsia="en-GB"/>
        </w:rPr>
        <mc:AlternateContent>
          <mc:Choice Requires="wps">
            <w:drawing>
              <wp:anchor distT="0" distB="0" distL="114300" distR="114300" simplePos="0" relativeHeight="251661824" behindDoc="0" locked="0" layoutInCell="1" allowOverlap="1" wp14:anchorId="04060DEF" wp14:editId="77513D39">
                <wp:simplePos x="0" y="0"/>
                <wp:positionH relativeFrom="column">
                  <wp:posOffset>893445</wp:posOffset>
                </wp:positionH>
                <wp:positionV relativeFrom="paragraph">
                  <wp:posOffset>9284335</wp:posOffset>
                </wp:positionV>
                <wp:extent cx="2103755" cy="55626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95C5745" w14:textId="77777777" w:rsidR="000F61BD" w:rsidRDefault="000F61BD" w:rsidP="000F61BD">
                            <w:pPr>
                              <w:spacing w:after="0" w:line="240" w:lineRule="auto"/>
                              <w:rPr>
                                <w:rFonts w:cs="Arial"/>
                                <w:sz w:val="20"/>
                                <w:szCs w:val="20"/>
                              </w:rPr>
                            </w:pPr>
                            <w:r>
                              <w:rPr>
                                <w:rFonts w:cs="Arial"/>
                                <w:sz w:val="20"/>
                                <w:szCs w:val="20"/>
                              </w:rPr>
                              <w:t>Dr Kevin Barrett</w:t>
                            </w:r>
                          </w:p>
                          <w:p w14:paraId="268CC4B7"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0163615F"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060DEF" id="_x0000_s1028" type="#_x0000_t202" style="position:absolute;margin-left:70.35pt;margin-top:731.05pt;width:165.65pt;height:43.8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" stroked="f">
                <v:textbox style="mso-fit-shape-to-text:t">
                  <w:txbxContent>
                    <w:p w14:paraId="395C5745" w14:textId="77777777" w:rsidR="000F61BD" w:rsidRDefault="000F61BD" w:rsidP="000F61BD">
                      <w:pPr>
                        <w:spacing w:after="0" w:line="240" w:lineRule="auto"/>
                        <w:rPr>
                          <w:rFonts w:cs="Arial"/>
                          <w:sz w:val="20"/>
                          <w:szCs w:val="20"/>
                        </w:rPr>
                      </w:pPr>
                      <w:r>
                        <w:rPr>
                          <w:rFonts w:cs="Arial"/>
                          <w:sz w:val="20"/>
                          <w:szCs w:val="20"/>
                        </w:rPr>
                        <w:t>Dr Kevin Barrett</w:t>
                      </w:r>
                    </w:p>
                    <w:p w14:paraId="268CC4B7"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0163615F"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p>
    <w:p w14:paraId="5E76155A" w14:textId="77777777" w:rsidR="006A477A" w:rsidRPr="00C21353" w:rsidRDefault="006A477A" w:rsidP="0007694D">
      <w:pPr>
        <w:jc w:val="both"/>
        <w:rPr>
          <w:rFonts w:asciiTheme="minorHAnsi" w:hAnsiTheme="minorHAnsi" w:cstheme="minorHAnsi"/>
          <w:b/>
          <w:bCs/>
        </w:rPr>
      </w:pPr>
    </w:p>
    <w:p w14:paraId="624BD64F" w14:textId="136AE0BC" w:rsidR="006A477A" w:rsidRDefault="006A477A" w:rsidP="0007694D">
      <w:pPr>
        <w:jc w:val="both"/>
        <w:rPr>
          <w:rFonts w:asciiTheme="minorHAnsi" w:hAnsiTheme="minorHAnsi" w:cstheme="minorHAnsi"/>
          <w:b/>
          <w:bCs/>
        </w:rPr>
      </w:pPr>
    </w:p>
    <w:p w14:paraId="063C3D14" w14:textId="4FFFE542" w:rsidR="005212CC" w:rsidRDefault="005212CC" w:rsidP="0007694D">
      <w:pPr>
        <w:jc w:val="both"/>
        <w:rPr>
          <w:rFonts w:asciiTheme="minorHAnsi" w:hAnsiTheme="minorHAnsi" w:cstheme="minorHAnsi"/>
          <w:b/>
          <w:bCs/>
        </w:rPr>
      </w:pPr>
    </w:p>
    <w:p w14:paraId="270AE946" w14:textId="68A3E32A" w:rsidR="005212CC" w:rsidRDefault="005212CC" w:rsidP="0007694D">
      <w:pPr>
        <w:jc w:val="both"/>
        <w:rPr>
          <w:rFonts w:asciiTheme="minorHAnsi" w:hAnsiTheme="minorHAnsi" w:cstheme="minorHAnsi"/>
          <w:b/>
          <w:bCs/>
        </w:rPr>
      </w:pPr>
    </w:p>
    <w:p w14:paraId="724EC00F" w14:textId="522AFEAD" w:rsidR="005212CC" w:rsidRDefault="005212CC" w:rsidP="0007694D">
      <w:pPr>
        <w:jc w:val="both"/>
        <w:rPr>
          <w:rFonts w:asciiTheme="minorHAnsi" w:hAnsiTheme="minorHAnsi" w:cstheme="minorHAnsi"/>
          <w:b/>
          <w:bCs/>
        </w:rPr>
      </w:pPr>
    </w:p>
    <w:p w14:paraId="56791D2B" w14:textId="7F60F127" w:rsidR="005212CC" w:rsidRDefault="005212CC" w:rsidP="0007694D">
      <w:pPr>
        <w:jc w:val="both"/>
        <w:rPr>
          <w:rFonts w:asciiTheme="minorHAnsi" w:hAnsiTheme="minorHAnsi" w:cstheme="minorHAnsi"/>
          <w:b/>
          <w:bCs/>
        </w:rPr>
      </w:pPr>
    </w:p>
    <w:p w14:paraId="45107302" w14:textId="2318E7B9" w:rsidR="005212CC" w:rsidRDefault="005212CC" w:rsidP="0007694D">
      <w:pPr>
        <w:jc w:val="both"/>
        <w:rPr>
          <w:rFonts w:asciiTheme="minorHAnsi" w:hAnsiTheme="minorHAnsi" w:cstheme="minorHAnsi"/>
          <w:b/>
          <w:bCs/>
        </w:rPr>
      </w:pPr>
    </w:p>
    <w:p w14:paraId="0D7E6F70" w14:textId="4685DD40" w:rsidR="005212CC" w:rsidRDefault="005212CC" w:rsidP="0007694D">
      <w:pPr>
        <w:jc w:val="both"/>
        <w:rPr>
          <w:rFonts w:asciiTheme="minorHAnsi" w:hAnsiTheme="minorHAnsi" w:cstheme="minorHAnsi"/>
          <w:b/>
          <w:bCs/>
        </w:rPr>
      </w:pPr>
    </w:p>
    <w:p w14:paraId="1885B79E" w14:textId="5CE1FA4B" w:rsidR="005212CC" w:rsidRDefault="005212CC" w:rsidP="0007694D">
      <w:pPr>
        <w:jc w:val="both"/>
        <w:rPr>
          <w:rFonts w:asciiTheme="minorHAnsi" w:hAnsiTheme="minorHAnsi" w:cstheme="minorHAnsi"/>
          <w:b/>
          <w:bCs/>
        </w:rPr>
      </w:pPr>
    </w:p>
    <w:p w14:paraId="644BFD8A" w14:textId="524A7F5B" w:rsidR="005212CC" w:rsidRDefault="005212CC" w:rsidP="0007694D">
      <w:pPr>
        <w:jc w:val="both"/>
        <w:rPr>
          <w:rFonts w:asciiTheme="minorHAnsi" w:hAnsiTheme="minorHAnsi" w:cstheme="minorHAnsi"/>
          <w:b/>
          <w:bCs/>
        </w:rPr>
      </w:pPr>
    </w:p>
    <w:p w14:paraId="0F04B94D" w14:textId="43458063" w:rsidR="005212CC" w:rsidRDefault="005212CC" w:rsidP="0007694D">
      <w:pPr>
        <w:jc w:val="both"/>
        <w:rPr>
          <w:rFonts w:asciiTheme="minorHAnsi" w:hAnsiTheme="minorHAnsi" w:cstheme="minorHAnsi"/>
          <w:b/>
          <w:bCs/>
        </w:rPr>
      </w:pPr>
    </w:p>
    <w:p w14:paraId="5C5B1F65" w14:textId="2ED03FD5" w:rsidR="005212CC" w:rsidRDefault="005212CC" w:rsidP="0007694D">
      <w:pPr>
        <w:jc w:val="both"/>
        <w:rPr>
          <w:rFonts w:asciiTheme="minorHAnsi" w:hAnsiTheme="minorHAnsi" w:cstheme="minorHAnsi"/>
          <w:b/>
          <w:bCs/>
        </w:rPr>
      </w:pPr>
    </w:p>
    <w:p w14:paraId="062D9591" w14:textId="1DCF7E38" w:rsidR="005212CC" w:rsidRDefault="005212CC" w:rsidP="0007694D">
      <w:pPr>
        <w:jc w:val="both"/>
        <w:rPr>
          <w:rFonts w:asciiTheme="minorHAnsi" w:hAnsiTheme="minorHAnsi" w:cstheme="minorHAnsi"/>
          <w:b/>
          <w:bCs/>
        </w:rPr>
      </w:pPr>
    </w:p>
    <w:p w14:paraId="3C29FA11" w14:textId="316B4235" w:rsidR="005212CC" w:rsidRDefault="005212CC" w:rsidP="0007694D">
      <w:pPr>
        <w:jc w:val="both"/>
        <w:rPr>
          <w:rFonts w:asciiTheme="minorHAnsi" w:hAnsiTheme="minorHAnsi" w:cstheme="minorHAnsi"/>
          <w:b/>
          <w:bCs/>
        </w:rPr>
      </w:pPr>
    </w:p>
    <w:p w14:paraId="7AD7B189" w14:textId="3FC2BD25" w:rsidR="005212CC" w:rsidRDefault="005212CC" w:rsidP="0007694D">
      <w:pPr>
        <w:jc w:val="both"/>
        <w:rPr>
          <w:rFonts w:asciiTheme="minorHAnsi" w:hAnsiTheme="minorHAnsi" w:cstheme="minorHAnsi"/>
          <w:b/>
          <w:bCs/>
        </w:rPr>
      </w:pPr>
    </w:p>
    <w:p w14:paraId="2CDF0F55" w14:textId="045BF006" w:rsidR="005212CC" w:rsidRDefault="005212CC" w:rsidP="0007694D">
      <w:pPr>
        <w:jc w:val="both"/>
        <w:rPr>
          <w:rFonts w:asciiTheme="minorHAnsi" w:hAnsiTheme="minorHAnsi" w:cstheme="minorHAnsi"/>
          <w:b/>
          <w:bCs/>
        </w:rPr>
      </w:pPr>
    </w:p>
    <w:p w14:paraId="4FC06F70" w14:textId="77777777" w:rsidR="005212CC" w:rsidRPr="00C21353" w:rsidRDefault="005212CC" w:rsidP="0007694D">
      <w:pPr>
        <w:jc w:val="both"/>
        <w:rPr>
          <w:rFonts w:asciiTheme="minorHAnsi" w:hAnsiTheme="minorHAnsi" w:cstheme="minorHAnsi"/>
          <w:b/>
          <w:bCs/>
        </w:rPr>
      </w:pPr>
    </w:p>
    <w:p w14:paraId="5077FE2C" w14:textId="4382407B" w:rsidR="0007694D" w:rsidRPr="00C21353" w:rsidRDefault="0007694D" w:rsidP="0007694D">
      <w:pPr>
        <w:jc w:val="both"/>
        <w:rPr>
          <w:rFonts w:asciiTheme="minorHAnsi" w:hAnsiTheme="minorHAnsi" w:cstheme="minorHAnsi"/>
          <w:b/>
          <w:bCs/>
        </w:rPr>
      </w:pPr>
    </w:p>
    <w:p w14:paraId="265EC457" w14:textId="77777777" w:rsidR="0007694D" w:rsidRPr="00C21353" w:rsidRDefault="0007694D" w:rsidP="00C307FF">
      <w:pPr>
        <w:spacing w:after="0" w:line="240" w:lineRule="auto"/>
        <w:rPr>
          <w:rFonts w:asciiTheme="minorHAnsi" w:eastAsia="Times New Roman" w:hAnsiTheme="minorHAnsi" w:cstheme="minorHAnsi"/>
          <w:lang w:eastAsia="en-GB"/>
        </w:rPr>
      </w:pPr>
    </w:p>
    <w:sectPr w:rsidR="0007694D" w:rsidRPr="00C21353" w:rsidSect="00C21353">
      <w:headerReference w:type="default" r:id="rId12"/>
      <w:pgSz w:w="11906" w:h="16838"/>
      <w:pgMar w:top="1440" w:right="1080" w:bottom="1440" w:left="1080" w:header="708"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6C747" w14:textId="77777777" w:rsidR="00BC39E0" w:rsidRDefault="00BC39E0" w:rsidP="00EF6021">
      <w:pPr>
        <w:spacing w:after="0" w:line="240" w:lineRule="auto"/>
      </w:pPr>
      <w:r>
        <w:separator/>
      </w:r>
    </w:p>
  </w:endnote>
  <w:endnote w:type="continuationSeparator" w:id="0">
    <w:p w14:paraId="3DD80E3B" w14:textId="77777777" w:rsidR="00BC39E0" w:rsidRDefault="00BC39E0"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369B1" w14:textId="77777777" w:rsidR="00BC39E0" w:rsidRDefault="00BC39E0" w:rsidP="00EF6021">
      <w:pPr>
        <w:spacing w:after="0" w:line="240" w:lineRule="auto"/>
      </w:pPr>
      <w:r>
        <w:separator/>
      </w:r>
    </w:p>
  </w:footnote>
  <w:footnote w:type="continuationSeparator" w:id="0">
    <w:p w14:paraId="4D4514DA" w14:textId="77777777" w:rsidR="00BC39E0" w:rsidRDefault="00BC39E0"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CB55D" w14:textId="737FBE22" w:rsidR="007C7816" w:rsidRDefault="007C7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00948"/>
    <w:multiLevelType w:val="hybridMultilevel"/>
    <w:tmpl w:val="6B9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46139"/>
    <w:multiLevelType w:val="hybridMultilevel"/>
    <w:tmpl w:val="079E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A39C4"/>
    <w:multiLevelType w:val="hybridMultilevel"/>
    <w:tmpl w:val="981A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902BC"/>
    <w:multiLevelType w:val="hybridMultilevel"/>
    <w:tmpl w:val="0A3A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24E04"/>
    <w:multiLevelType w:val="hybridMultilevel"/>
    <w:tmpl w:val="8440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AB76EB"/>
    <w:multiLevelType w:val="hybridMultilevel"/>
    <w:tmpl w:val="DCDA4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1B4284"/>
    <w:multiLevelType w:val="hybridMultilevel"/>
    <w:tmpl w:val="E1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CD5166"/>
    <w:multiLevelType w:val="hybridMultilevel"/>
    <w:tmpl w:val="662C0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6206256">
    <w:abstractNumId w:val="9"/>
  </w:num>
  <w:num w:numId="2" w16cid:durableId="107436935">
    <w:abstractNumId w:val="0"/>
  </w:num>
  <w:num w:numId="3" w16cid:durableId="17439053">
    <w:abstractNumId w:val="12"/>
  </w:num>
  <w:num w:numId="4" w16cid:durableId="1290210688">
    <w:abstractNumId w:val="11"/>
  </w:num>
  <w:num w:numId="5" w16cid:durableId="1872721721">
    <w:abstractNumId w:val="7"/>
  </w:num>
  <w:num w:numId="6" w16cid:durableId="1878470783">
    <w:abstractNumId w:val="8"/>
  </w:num>
  <w:num w:numId="7" w16cid:durableId="886992514">
    <w:abstractNumId w:val="1"/>
  </w:num>
  <w:num w:numId="8" w16cid:durableId="1586304926">
    <w:abstractNumId w:val="4"/>
  </w:num>
  <w:num w:numId="9" w16cid:durableId="547186068">
    <w:abstractNumId w:val="2"/>
  </w:num>
  <w:num w:numId="10" w16cid:durableId="1935894062">
    <w:abstractNumId w:val="10"/>
  </w:num>
  <w:num w:numId="11" w16cid:durableId="1905724019">
    <w:abstractNumId w:val="3"/>
  </w:num>
  <w:num w:numId="12" w16cid:durableId="1271550353">
    <w:abstractNumId w:val="5"/>
  </w:num>
  <w:num w:numId="13" w16cid:durableId="14485504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430D"/>
    <w:rsid w:val="00024453"/>
    <w:rsid w:val="0002672A"/>
    <w:rsid w:val="00026EBD"/>
    <w:rsid w:val="00030283"/>
    <w:rsid w:val="00033185"/>
    <w:rsid w:val="000341AC"/>
    <w:rsid w:val="0003686F"/>
    <w:rsid w:val="00036BFD"/>
    <w:rsid w:val="00037CD5"/>
    <w:rsid w:val="000403B6"/>
    <w:rsid w:val="00042D73"/>
    <w:rsid w:val="00044DE5"/>
    <w:rsid w:val="00047EBA"/>
    <w:rsid w:val="0005212F"/>
    <w:rsid w:val="000540DB"/>
    <w:rsid w:val="00054E5F"/>
    <w:rsid w:val="00061448"/>
    <w:rsid w:val="0006283F"/>
    <w:rsid w:val="00064824"/>
    <w:rsid w:val="00071154"/>
    <w:rsid w:val="00074A7A"/>
    <w:rsid w:val="00075C2B"/>
    <w:rsid w:val="00076096"/>
    <w:rsid w:val="0007686A"/>
    <w:rsid w:val="0007694D"/>
    <w:rsid w:val="00076D26"/>
    <w:rsid w:val="000803E8"/>
    <w:rsid w:val="00080896"/>
    <w:rsid w:val="00080BE3"/>
    <w:rsid w:val="0008167A"/>
    <w:rsid w:val="00081DD1"/>
    <w:rsid w:val="00084997"/>
    <w:rsid w:val="00090CDD"/>
    <w:rsid w:val="000A31A8"/>
    <w:rsid w:val="000A4A10"/>
    <w:rsid w:val="000A4E2B"/>
    <w:rsid w:val="000A729D"/>
    <w:rsid w:val="000B1E40"/>
    <w:rsid w:val="000B3073"/>
    <w:rsid w:val="000B343C"/>
    <w:rsid w:val="000C266A"/>
    <w:rsid w:val="000C57B9"/>
    <w:rsid w:val="000C5AA3"/>
    <w:rsid w:val="000C7927"/>
    <w:rsid w:val="000E351E"/>
    <w:rsid w:val="000E451E"/>
    <w:rsid w:val="000E5C9D"/>
    <w:rsid w:val="000F192C"/>
    <w:rsid w:val="000F5738"/>
    <w:rsid w:val="000F61BD"/>
    <w:rsid w:val="001004CC"/>
    <w:rsid w:val="00103BE5"/>
    <w:rsid w:val="00105200"/>
    <w:rsid w:val="001077FD"/>
    <w:rsid w:val="001124C1"/>
    <w:rsid w:val="00114175"/>
    <w:rsid w:val="00114496"/>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53A9C"/>
    <w:rsid w:val="0015640D"/>
    <w:rsid w:val="00160F56"/>
    <w:rsid w:val="00161865"/>
    <w:rsid w:val="0016602B"/>
    <w:rsid w:val="001662FB"/>
    <w:rsid w:val="00170493"/>
    <w:rsid w:val="00173C86"/>
    <w:rsid w:val="00180D54"/>
    <w:rsid w:val="00181426"/>
    <w:rsid w:val="001820A0"/>
    <w:rsid w:val="00184377"/>
    <w:rsid w:val="0018530A"/>
    <w:rsid w:val="00194736"/>
    <w:rsid w:val="001954F1"/>
    <w:rsid w:val="00195521"/>
    <w:rsid w:val="00195700"/>
    <w:rsid w:val="00197475"/>
    <w:rsid w:val="001A01A9"/>
    <w:rsid w:val="001A0832"/>
    <w:rsid w:val="001A2FEF"/>
    <w:rsid w:val="001A3008"/>
    <w:rsid w:val="001A7294"/>
    <w:rsid w:val="001B36B7"/>
    <w:rsid w:val="001B469F"/>
    <w:rsid w:val="001B555C"/>
    <w:rsid w:val="001C52DA"/>
    <w:rsid w:val="001D141B"/>
    <w:rsid w:val="001E3453"/>
    <w:rsid w:val="001E3ED4"/>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9055B"/>
    <w:rsid w:val="00291D70"/>
    <w:rsid w:val="00292A89"/>
    <w:rsid w:val="00296C52"/>
    <w:rsid w:val="002A002B"/>
    <w:rsid w:val="002A50F0"/>
    <w:rsid w:val="002A5E63"/>
    <w:rsid w:val="002A75C5"/>
    <w:rsid w:val="002B262F"/>
    <w:rsid w:val="002B4200"/>
    <w:rsid w:val="002B4D16"/>
    <w:rsid w:val="002B74C3"/>
    <w:rsid w:val="002C0399"/>
    <w:rsid w:val="002C124C"/>
    <w:rsid w:val="002C46C6"/>
    <w:rsid w:val="002D4A26"/>
    <w:rsid w:val="002D5F92"/>
    <w:rsid w:val="002D6D6E"/>
    <w:rsid w:val="002D791B"/>
    <w:rsid w:val="002E05EF"/>
    <w:rsid w:val="002E4F9C"/>
    <w:rsid w:val="002E6179"/>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5108"/>
    <w:rsid w:val="00340860"/>
    <w:rsid w:val="003429E9"/>
    <w:rsid w:val="003466BD"/>
    <w:rsid w:val="00346F7F"/>
    <w:rsid w:val="00351964"/>
    <w:rsid w:val="003523F1"/>
    <w:rsid w:val="003565D5"/>
    <w:rsid w:val="003579F2"/>
    <w:rsid w:val="00365C1D"/>
    <w:rsid w:val="00365C5C"/>
    <w:rsid w:val="00370470"/>
    <w:rsid w:val="003713D1"/>
    <w:rsid w:val="003767E4"/>
    <w:rsid w:val="00380C88"/>
    <w:rsid w:val="0038144D"/>
    <w:rsid w:val="00382A75"/>
    <w:rsid w:val="003834EB"/>
    <w:rsid w:val="00390F59"/>
    <w:rsid w:val="00390FDA"/>
    <w:rsid w:val="0039289B"/>
    <w:rsid w:val="00392B2C"/>
    <w:rsid w:val="0039317D"/>
    <w:rsid w:val="003949F2"/>
    <w:rsid w:val="00394FFB"/>
    <w:rsid w:val="00397A1B"/>
    <w:rsid w:val="003A17D8"/>
    <w:rsid w:val="003A6110"/>
    <w:rsid w:val="003B1275"/>
    <w:rsid w:val="003B312A"/>
    <w:rsid w:val="003B5947"/>
    <w:rsid w:val="003B709F"/>
    <w:rsid w:val="003B75B3"/>
    <w:rsid w:val="003C2077"/>
    <w:rsid w:val="003C2375"/>
    <w:rsid w:val="003C43BB"/>
    <w:rsid w:val="003C5201"/>
    <w:rsid w:val="003C6E0F"/>
    <w:rsid w:val="003C7CF6"/>
    <w:rsid w:val="003D02CB"/>
    <w:rsid w:val="003D1144"/>
    <w:rsid w:val="003D11CD"/>
    <w:rsid w:val="003D488C"/>
    <w:rsid w:val="003D6F97"/>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94F"/>
    <w:rsid w:val="00441544"/>
    <w:rsid w:val="00445074"/>
    <w:rsid w:val="00445091"/>
    <w:rsid w:val="00445786"/>
    <w:rsid w:val="0046419E"/>
    <w:rsid w:val="0046577E"/>
    <w:rsid w:val="00467E8D"/>
    <w:rsid w:val="004727A5"/>
    <w:rsid w:val="00475653"/>
    <w:rsid w:val="004774ED"/>
    <w:rsid w:val="00481B3B"/>
    <w:rsid w:val="00482F3E"/>
    <w:rsid w:val="00485D07"/>
    <w:rsid w:val="0049274F"/>
    <w:rsid w:val="00492B09"/>
    <w:rsid w:val="00494796"/>
    <w:rsid w:val="0049518F"/>
    <w:rsid w:val="004974D1"/>
    <w:rsid w:val="004A008D"/>
    <w:rsid w:val="004A079A"/>
    <w:rsid w:val="004A37FB"/>
    <w:rsid w:val="004A6097"/>
    <w:rsid w:val="004A6B58"/>
    <w:rsid w:val="004A7B20"/>
    <w:rsid w:val="004B2863"/>
    <w:rsid w:val="004B3B68"/>
    <w:rsid w:val="004B6B4B"/>
    <w:rsid w:val="004B7DA2"/>
    <w:rsid w:val="004C2B72"/>
    <w:rsid w:val="004C4900"/>
    <w:rsid w:val="004C602E"/>
    <w:rsid w:val="004D41C8"/>
    <w:rsid w:val="004D5F3E"/>
    <w:rsid w:val="004D60FD"/>
    <w:rsid w:val="004E0D52"/>
    <w:rsid w:val="004E0EC0"/>
    <w:rsid w:val="004E1506"/>
    <w:rsid w:val="004E617D"/>
    <w:rsid w:val="004F4C03"/>
    <w:rsid w:val="004F65C2"/>
    <w:rsid w:val="005036C4"/>
    <w:rsid w:val="00504400"/>
    <w:rsid w:val="005046CB"/>
    <w:rsid w:val="005063F8"/>
    <w:rsid w:val="005064A6"/>
    <w:rsid w:val="005212CC"/>
    <w:rsid w:val="00521313"/>
    <w:rsid w:val="00523128"/>
    <w:rsid w:val="00530887"/>
    <w:rsid w:val="00536B14"/>
    <w:rsid w:val="00543168"/>
    <w:rsid w:val="00544E34"/>
    <w:rsid w:val="005459E7"/>
    <w:rsid w:val="0055000A"/>
    <w:rsid w:val="00551863"/>
    <w:rsid w:val="00552A17"/>
    <w:rsid w:val="00557FC9"/>
    <w:rsid w:val="00561C9A"/>
    <w:rsid w:val="00563B57"/>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4049"/>
    <w:rsid w:val="00586F75"/>
    <w:rsid w:val="005905A1"/>
    <w:rsid w:val="00591BFC"/>
    <w:rsid w:val="00593EB9"/>
    <w:rsid w:val="005A2185"/>
    <w:rsid w:val="005A75C8"/>
    <w:rsid w:val="005B2677"/>
    <w:rsid w:val="005B26BF"/>
    <w:rsid w:val="005C36C0"/>
    <w:rsid w:val="005C4B61"/>
    <w:rsid w:val="005C5831"/>
    <w:rsid w:val="005C64DE"/>
    <w:rsid w:val="005D59EF"/>
    <w:rsid w:val="005E0FA1"/>
    <w:rsid w:val="005E1F56"/>
    <w:rsid w:val="005E4051"/>
    <w:rsid w:val="005F5126"/>
    <w:rsid w:val="005F584C"/>
    <w:rsid w:val="005F5B31"/>
    <w:rsid w:val="005F62FF"/>
    <w:rsid w:val="00600B16"/>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477A"/>
    <w:rsid w:val="006A5807"/>
    <w:rsid w:val="006B41DA"/>
    <w:rsid w:val="006B5A03"/>
    <w:rsid w:val="006B5F65"/>
    <w:rsid w:val="006B6492"/>
    <w:rsid w:val="006B7E88"/>
    <w:rsid w:val="006C1745"/>
    <w:rsid w:val="006C28A2"/>
    <w:rsid w:val="006C384F"/>
    <w:rsid w:val="006C4C29"/>
    <w:rsid w:val="006D0121"/>
    <w:rsid w:val="006D5879"/>
    <w:rsid w:val="006E2206"/>
    <w:rsid w:val="006E2F66"/>
    <w:rsid w:val="006E4A68"/>
    <w:rsid w:val="006F2501"/>
    <w:rsid w:val="006F5084"/>
    <w:rsid w:val="006F54A7"/>
    <w:rsid w:val="006F54D5"/>
    <w:rsid w:val="006F6B6A"/>
    <w:rsid w:val="007006D8"/>
    <w:rsid w:val="00703514"/>
    <w:rsid w:val="007049C6"/>
    <w:rsid w:val="00706828"/>
    <w:rsid w:val="00706BB8"/>
    <w:rsid w:val="00706C7A"/>
    <w:rsid w:val="0072627E"/>
    <w:rsid w:val="00732D6C"/>
    <w:rsid w:val="0073407C"/>
    <w:rsid w:val="007430FB"/>
    <w:rsid w:val="00743F84"/>
    <w:rsid w:val="00745FCE"/>
    <w:rsid w:val="00754063"/>
    <w:rsid w:val="00757898"/>
    <w:rsid w:val="00761C35"/>
    <w:rsid w:val="00761D2C"/>
    <w:rsid w:val="007634DD"/>
    <w:rsid w:val="00763A64"/>
    <w:rsid w:val="00763F57"/>
    <w:rsid w:val="00765438"/>
    <w:rsid w:val="0076651C"/>
    <w:rsid w:val="00767EFD"/>
    <w:rsid w:val="007726D5"/>
    <w:rsid w:val="00772C17"/>
    <w:rsid w:val="00773831"/>
    <w:rsid w:val="00774629"/>
    <w:rsid w:val="00782D67"/>
    <w:rsid w:val="00782E25"/>
    <w:rsid w:val="00783351"/>
    <w:rsid w:val="00783C74"/>
    <w:rsid w:val="00787BDF"/>
    <w:rsid w:val="0079119C"/>
    <w:rsid w:val="00791D99"/>
    <w:rsid w:val="00792BA2"/>
    <w:rsid w:val="00794623"/>
    <w:rsid w:val="00796816"/>
    <w:rsid w:val="00797544"/>
    <w:rsid w:val="00797A78"/>
    <w:rsid w:val="007A000F"/>
    <w:rsid w:val="007A25D5"/>
    <w:rsid w:val="007A6C93"/>
    <w:rsid w:val="007B06B1"/>
    <w:rsid w:val="007B2289"/>
    <w:rsid w:val="007B5B5A"/>
    <w:rsid w:val="007B5FAE"/>
    <w:rsid w:val="007C0B4A"/>
    <w:rsid w:val="007C33E6"/>
    <w:rsid w:val="007C35C8"/>
    <w:rsid w:val="007C7715"/>
    <w:rsid w:val="007C7816"/>
    <w:rsid w:val="007D02BB"/>
    <w:rsid w:val="007D0838"/>
    <w:rsid w:val="007D0BDE"/>
    <w:rsid w:val="007D36B3"/>
    <w:rsid w:val="007D39A5"/>
    <w:rsid w:val="007E20A8"/>
    <w:rsid w:val="007E2EBE"/>
    <w:rsid w:val="007E6019"/>
    <w:rsid w:val="007E6674"/>
    <w:rsid w:val="007F5488"/>
    <w:rsid w:val="007F7366"/>
    <w:rsid w:val="008049B0"/>
    <w:rsid w:val="00804C72"/>
    <w:rsid w:val="00810C1A"/>
    <w:rsid w:val="00820356"/>
    <w:rsid w:val="008203F3"/>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664E"/>
    <w:rsid w:val="00877E0E"/>
    <w:rsid w:val="0088420D"/>
    <w:rsid w:val="00885090"/>
    <w:rsid w:val="00886074"/>
    <w:rsid w:val="00886CAE"/>
    <w:rsid w:val="0088714A"/>
    <w:rsid w:val="00892B0D"/>
    <w:rsid w:val="00893649"/>
    <w:rsid w:val="008960B3"/>
    <w:rsid w:val="008A2446"/>
    <w:rsid w:val="008A4224"/>
    <w:rsid w:val="008A4357"/>
    <w:rsid w:val="008A6038"/>
    <w:rsid w:val="008B0781"/>
    <w:rsid w:val="008B1C0C"/>
    <w:rsid w:val="008B39AE"/>
    <w:rsid w:val="008B494D"/>
    <w:rsid w:val="008B4DF1"/>
    <w:rsid w:val="008B530D"/>
    <w:rsid w:val="008B625D"/>
    <w:rsid w:val="008C11BC"/>
    <w:rsid w:val="008C240C"/>
    <w:rsid w:val="008C4B61"/>
    <w:rsid w:val="008C576B"/>
    <w:rsid w:val="008C6378"/>
    <w:rsid w:val="008C7DDC"/>
    <w:rsid w:val="008D0BBA"/>
    <w:rsid w:val="008D2360"/>
    <w:rsid w:val="008D3467"/>
    <w:rsid w:val="008D3E80"/>
    <w:rsid w:val="008D3FC5"/>
    <w:rsid w:val="008D564F"/>
    <w:rsid w:val="008D5A57"/>
    <w:rsid w:val="008D6307"/>
    <w:rsid w:val="008D6853"/>
    <w:rsid w:val="008D7F76"/>
    <w:rsid w:val="008E1E1B"/>
    <w:rsid w:val="008E23E4"/>
    <w:rsid w:val="008E485F"/>
    <w:rsid w:val="008E5703"/>
    <w:rsid w:val="008E6400"/>
    <w:rsid w:val="008F2A81"/>
    <w:rsid w:val="008F317A"/>
    <w:rsid w:val="008F47FF"/>
    <w:rsid w:val="008F5164"/>
    <w:rsid w:val="00900D02"/>
    <w:rsid w:val="009038A2"/>
    <w:rsid w:val="00912DF0"/>
    <w:rsid w:val="00912ECA"/>
    <w:rsid w:val="00916514"/>
    <w:rsid w:val="009205F3"/>
    <w:rsid w:val="00922612"/>
    <w:rsid w:val="00932328"/>
    <w:rsid w:val="0093265B"/>
    <w:rsid w:val="00940A36"/>
    <w:rsid w:val="00941E7A"/>
    <w:rsid w:val="00942A6E"/>
    <w:rsid w:val="009475BD"/>
    <w:rsid w:val="00953784"/>
    <w:rsid w:val="0096092F"/>
    <w:rsid w:val="00961D07"/>
    <w:rsid w:val="00963556"/>
    <w:rsid w:val="0096495C"/>
    <w:rsid w:val="00964EF5"/>
    <w:rsid w:val="00966B84"/>
    <w:rsid w:val="0096778F"/>
    <w:rsid w:val="009719A3"/>
    <w:rsid w:val="00973909"/>
    <w:rsid w:val="00977822"/>
    <w:rsid w:val="00981725"/>
    <w:rsid w:val="00981E8A"/>
    <w:rsid w:val="00995476"/>
    <w:rsid w:val="009971C3"/>
    <w:rsid w:val="009A12A3"/>
    <w:rsid w:val="009A1457"/>
    <w:rsid w:val="009A1EE8"/>
    <w:rsid w:val="009A2375"/>
    <w:rsid w:val="009A35BE"/>
    <w:rsid w:val="009C0C1C"/>
    <w:rsid w:val="009C0EFE"/>
    <w:rsid w:val="009C437C"/>
    <w:rsid w:val="009C4A33"/>
    <w:rsid w:val="009C4ACC"/>
    <w:rsid w:val="009D059C"/>
    <w:rsid w:val="009D2736"/>
    <w:rsid w:val="009D3151"/>
    <w:rsid w:val="009D3463"/>
    <w:rsid w:val="009D3815"/>
    <w:rsid w:val="009D3B1B"/>
    <w:rsid w:val="009D52DA"/>
    <w:rsid w:val="009D65A6"/>
    <w:rsid w:val="009D7884"/>
    <w:rsid w:val="009E4065"/>
    <w:rsid w:val="009E6A08"/>
    <w:rsid w:val="009E7D16"/>
    <w:rsid w:val="009F274F"/>
    <w:rsid w:val="009F3961"/>
    <w:rsid w:val="009F4175"/>
    <w:rsid w:val="009F47B1"/>
    <w:rsid w:val="009F492A"/>
    <w:rsid w:val="009F5328"/>
    <w:rsid w:val="00A00599"/>
    <w:rsid w:val="00A00E69"/>
    <w:rsid w:val="00A0394E"/>
    <w:rsid w:val="00A0406A"/>
    <w:rsid w:val="00A04827"/>
    <w:rsid w:val="00A06224"/>
    <w:rsid w:val="00A06C44"/>
    <w:rsid w:val="00A179C3"/>
    <w:rsid w:val="00A2320A"/>
    <w:rsid w:val="00A2609A"/>
    <w:rsid w:val="00A32E45"/>
    <w:rsid w:val="00A33EB0"/>
    <w:rsid w:val="00A3520D"/>
    <w:rsid w:val="00A36C33"/>
    <w:rsid w:val="00A40477"/>
    <w:rsid w:val="00A465D3"/>
    <w:rsid w:val="00A50DC7"/>
    <w:rsid w:val="00A53600"/>
    <w:rsid w:val="00A5435B"/>
    <w:rsid w:val="00A56844"/>
    <w:rsid w:val="00A62B05"/>
    <w:rsid w:val="00A63EFE"/>
    <w:rsid w:val="00A65432"/>
    <w:rsid w:val="00A701D5"/>
    <w:rsid w:val="00A76137"/>
    <w:rsid w:val="00A769A2"/>
    <w:rsid w:val="00A807E0"/>
    <w:rsid w:val="00A8434D"/>
    <w:rsid w:val="00A86DD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35F"/>
    <w:rsid w:val="00AD3CBE"/>
    <w:rsid w:val="00AD7D04"/>
    <w:rsid w:val="00AE3429"/>
    <w:rsid w:val="00AE4361"/>
    <w:rsid w:val="00AE4BE4"/>
    <w:rsid w:val="00AE5FA2"/>
    <w:rsid w:val="00AE7FDB"/>
    <w:rsid w:val="00AF1430"/>
    <w:rsid w:val="00AF4A33"/>
    <w:rsid w:val="00AF6515"/>
    <w:rsid w:val="00B03A39"/>
    <w:rsid w:val="00B0430A"/>
    <w:rsid w:val="00B06D26"/>
    <w:rsid w:val="00B07902"/>
    <w:rsid w:val="00B07903"/>
    <w:rsid w:val="00B128FF"/>
    <w:rsid w:val="00B1541D"/>
    <w:rsid w:val="00B16F43"/>
    <w:rsid w:val="00B175EA"/>
    <w:rsid w:val="00B22995"/>
    <w:rsid w:val="00B22C1C"/>
    <w:rsid w:val="00B244CE"/>
    <w:rsid w:val="00B257BE"/>
    <w:rsid w:val="00B31D3E"/>
    <w:rsid w:val="00B34B69"/>
    <w:rsid w:val="00B367C9"/>
    <w:rsid w:val="00B36858"/>
    <w:rsid w:val="00B41C22"/>
    <w:rsid w:val="00B42154"/>
    <w:rsid w:val="00B4285B"/>
    <w:rsid w:val="00B434ED"/>
    <w:rsid w:val="00B504C4"/>
    <w:rsid w:val="00B508A6"/>
    <w:rsid w:val="00B50962"/>
    <w:rsid w:val="00B51CD9"/>
    <w:rsid w:val="00B55BA9"/>
    <w:rsid w:val="00B56E4A"/>
    <w:rsid w:val="00B6175E"/>
    <w:rsid w:val="00B61B80"/>
    <w:rsid w:val="00B66B4E"/>
    <w:rsid w:val="00B66E0B"/>
    <w:rsid w:val="00B73D0D"/>
    <w:rsid w:val="00B74CEA"/>
    <w:rsid w:val="00B779C1"/>
    <w:rsid w:val="00B80794"/>
    <w:rsid w:val="00B84468"/>
    <w:rsid w:val="00B853D1"/>
    <w:rsid w:val="00B86BA0"/>
    <w:rsid w:val="00B87FAD"/>
    <w:rsid w:val="00B90C20"/>
    <w:rsid w:val="00BA0CD5"/>
    <w:rsid w:val="00BA4C7F"/>
    <w:rsid w:val="00BA6525"/>
    <w:rsid w:val="00BB1B28"/>
    <w:rsid w:val="00BB21B9"/>
    <w:rsid w:val="00BB3AA1"/>
    <w:rsid w:val="00BB41FB"/>
    <w:rsid w:val="00BB43A9"/>
    <w:rsid w:val="00BB447A"/>
    <w:rsid w:val="00BC0C1D"/>
    <w:rsid w:val="00BC2EF3"/>
    <w:rsid w:val="00BC39E0"/>
    <w:rsid w:val="00BC4A3D"/>
    <w:rsid w:val="00BC70E3"/>
    <w:rsid w:val="00BD04E4"/>
    <w:rsid w:val="00BD4AB5"/>
    <w:rsid w:val="00BE37D3"/>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21353"/>
    <w:rsid w:val="00C21DB8"/>
    <w:rsid w:val="00C24A02"/>
    <w:rsid w:val="00C24EF6"/>
    <w:rsid w:val="00C2629C"/>
    <w:rsid w:val="00C269D0"/>
    <w:rsid w:val="00C307FF"/>
    <w:rsid w:val="00C31EF6"/>
    <w:rsid w:val="00C32689"/>
    <w:rsid w:val="00C328A0"/>
    <w:rsid w:val="00C34AE2"/>
    <w:rsid w:val="00C34FDF"/>
    <w:rsid w:val="00C35746"/>
    <w:rsid w:val="00C376A7"/>
    <w:rsid w:val="00C40730"/>
    <w:rsid w:val="00C41142"/>
    <w:rsid w:val="00C419A6"/>
    <w:rsid w:val="00C46249"/>
    <w:rsid w:val="00C51BE7"/>
    <w:rsid w:val="00C54DC4"/>
    <w:rsid w:val="00C56224"/>
    <w:rsid w:val="00C56B0C"/>
    <w:rsid w:val="00C617BB"/>
    <w:rsid w:val="00C7065C"/>
    <w:rsid w:val="00C70F45"/>
    <w:rsid w:val="00C75124"/>
    <w:rsid w:val="00C813CF"/>
    <w:rsid w:val="00C824A5"/>
    <w:rsid w:val="00C849C1"/>
    <w:rsid w:val="00C87227"/>
    <w:rsid w:val="00C87E74"/>
    <w:rsid w:val="00C900B5"/>
    <w:rsid w:val="00C91094"/>
    <w:rsid w:val="00C91896"/>
    <w:rsid w:val="00C92B89"/>
    <w:rsid w:val="00C94989"/>
    <w:rsid w:val="00C96111"/>
    <w:rsid w:val="00C970F3"/>
    <w:rsid w:val="00C973BD"/>
    <w:rsid w:val="00C975EA"/>
    <w:rsid w:val="00CA0653"/>
    <w:rsid w:val="00CA1F86"/>
    <w:rsid w:val="00CA2C77"/>
    <w:rsid w:val="00CA3768"/>
    <w:rsid w:val="00CA49B3"/>
    <w:rsid w:val="00CA785D"/>
    <w:rsid w:val="00CB1945"/>
    <w:rsid w:val="00CB1FA5"/>
    <w:rsid w:val="00CB2C4E"/>
    <w:rsid w:val="00CB3856"/>
    <w:rsid w:val="00CB3BE6"/>
    <w:rsid w:val="00CB593A"/>
    <w:rsid w:val="00CC099D"/>
    <w:rsid w:val="00CC29F2"/>
    <w:rsid w:val="00CC3C79"/>
    <w:rsid w:val="00CC6992"/>
    <w:rsid w:val="00CD1DCF"/>
    <w:rsid w:val="00CD3E11"/>
    <w:rsid w:val="00CD5A87"/>
    <w:rsid w:val="00CD7B12"/>
    <w:rsid w:val="00CF0231"/>
    <w:rsid w:val="00CF20ED"/>
    <w:rsid w:val="00CF2AF5"/>
    <w:rsid w:val="00CF2EA8"/>
    <w:rsid w:val="00CF403C"/>
    <w:rsid w:val="00CF4D0F"/>
    <w:rsid w:val="00D008CB"/>
    <w:rsid w:val="00D02F2B"/>
    <w:rsid w:val="00D11ECC"/>
    <w:rsid w:val="00D13395"/>
    <w:rsid w:val="00D24364"/>
    <w:rsid w:val="00D25832"/>
    <w:rsid w:val="00D26F81"/>
    <w:rsid w:val="00D27810"/>
    <w:rsid w:val="00D27B0A"/>
    <w:rsid w:val="00D27B4B"/>
    <w:rsid w:val="00D30D4A"/>
    <w:rsid w:val="00D31DF9"/>
    <w:rsid w:val="00D33B3A"/>
    <w:rsid w:val="00D34426"/>
    <w:rsid w:val="00D35657"/>
    <w:rsid w:val="00D36032"/>
    <w:rsid w:val="00D4025B"/>
    <w:rsid w:val="00D4136A"/>
    <w:rsid w:val="00D441A7"/>
    <w:rsid w:val="00D47979"/>
    <w:rsid w:val="00D50F6C"/>
    <w:rsid w:val="00D53EAF"/>
    <w:rsid w:val="00D56688"/>
    <w:rsid w:val="00D56FE3"/>
    <w:rsid w:val="00D60878"/>
    <w:rsid w:val="00D662C8"/>
    <w:rsid w:val="00D67F69"/>
    <w:rsid w:val="00D71DE5"/>
    <w:rsid w:val="00D7391B"/>
    <w:rsid w:val="00D73F88"/>
    <w:rsid w:val="00D75A95"/>
    <w:rsid w:val="00D8156B"/>
    <w:rsid w:val="00D8477E"/>
    <w:rsid w:val="00D868DD"/>
    <w:rsid w:val="00D871ED"/>
    <w:rsid w:val="00D90285"/>
    <w:rsid w:val="00D91B54"/>
    <w:rsid w:val="00D93CD2"/>
    <w:rsid w:val="00D97C2D"/>
    <w:rsid w:val="00DA1739"/>
    <w:rsid w:val="00DA1BCC"/>
    <w:rsid w:val="00DA7517"/>
    <w:rsid w:val="00DB20C5"/>
    <w:rsid w:val="00DB2585"/>
    <w:rsid w:val="00DB3CC6"/>
    <w:rsid w:val="00DB6BEB"/>
    <w:rsid w:val="00DC20F5"/>
    <w:rsid w:val="00DC2917"/>
    <w:rsid w:val="00DC4F85"/>
    <w:rsid w:val="00DD445A"/>
    <w:rsid w:val="00DD58D6"/>
    <w:rsid w:val="00DE4CEC"/>
    <w:rsid w:val="00DE690B"/>
    <w:rsid w:val="00DF1A72"/>
    <w:rsid w:val="00DF2888"/>
    <w:rsid w:val="00DF4283"/>
    <w:rsid w:val="00DF6392"/>
    <w:rsid w:val="00E01792"/>
    <w:rsid w:val="00E02C28"/>
    <w:rsid w:val="00E03AA0"/>
    <w:rsid w:val="00E05552"/>
    <w:rsid w:val="00E06DDE"/>
    <w:rsid w:val="00E06F8D"/>
    <w:rsid w:val="00E11D8C"/>
    <w:rsid w:val="00E1574A"/>
    <w:rsid w:val="00E240B6"/>
    <w:rsid w:val="00E24708"/>
    <w:rsid w:val="00E25DD3"/>
    <w:rsid w:val="00E27002"/>
    <w:rsid w:val="00E31F06"/>
    <w:rsid w:val="00E35386"/>
    <w:rsid w:val="00E3660B"/>
    <w:rsid w:val="00E43BA1"/>
    <w:rsid w:val="00E43C12"/>
    <w:rsid w:val="00E44E69"/>
    <w:rsid w:val="00E45813"/>
    <w:rsid w:val="00E46D7C"/>
    <w:rsid w:val="00E47FD5"/>
    <w:rsid w:val="00E50CF9"/>
    <w:rsid w:val="00E537F1"/>
    <w:rsid w:val="00E55196"/>
    <w:rsid w:val="00E55A10"/>
    <w:rsid w:val="00E55C01"/>
    <w:rsid w:val="00E61A5A"/>
    <w:rsid w:val="00E63F1A"/>
    <w:rsid w:val="00E6624E"/>
    <w:rsid w:val="00E7162B"/>
    <w:rsid w:val="00E75B28"/>
    <w:rsid w:val="00E77A8F"/>
    <w:rsid w:val="00E809BC"/>
    <w:rsid w:val="00E81B71"/>
    <w:rsid w:val="00E8586B"/>
    <w:rsid w:val="00E920C7"/>
    <w:rsid w:val="00E9310D"/>
    <w:rsid w:val="00EA0DFB"/>
    <w:rsid w:val="00EA39C3"/>
    <w:rsid w:val="00EA4C88"/>
    <w:rsid w:val="00EA7A46"/>
    <w:rsid w:val="00EA7C0D"/>
    <w:rsid w:val="00EB3B20"/>
    <w:rsid w:val="00EB614F"/>
    <w:rsid w:val="00EC2E42"/>
    <w:rsid w:val="00ED2209"/>
    <w:rsid w:val="00ED3183"/>
    <w:rsid w:val="00ED54F1"/>
    <w:rsid w:val="00ED731F"/>
    <w:rsid w:val="00EE28CF"/>
    <w:rsid w:val="00EE46DA"/>
    <w:rsid w:val="00EE56AE"/>
    <w:rsid w:val="00EE5961"/>
    <w:rsid w:val="00EF0E55"/>
    <w:rsid w:val="00EF249E"/>
    <w:rsid w:val="00EF6021"/>
    <w:rsid w:val="00EF6F70"/>
    <w:rsid w:val="00F018DF"/>
    <w:rsid w:val="00F02745"/>
    <w:rsid w:val="00F04B6F"/>
    <w:rsid w:val="00F10023"/>
    <w:rsid w:val="00F107B6"/>
    <w:rsid w:val="00F13D0D"/>
    <w:rsid w:val="00F15114"/>
    <w:rsid w:val="00F17616"/>
    <w:rsid w:val="00F17D95"/>
    <w:rsid w:val="00F17F49"/>
    <w:rsid w:val="00F20FED"/>
    <w:rsid w:val="00F255A1"/>
    <w:rsid w:val="00F25DDA"/>
    <w:rsid w:val="00F265CA"/>
    <w:rsid w:val="00F271B9"/>
    <w:rsid w:val="00F34611"/>
    <w:rsid w:val="00F41277"/>
    <w:rsid w:val="00F4575B"/>
    <w:rsid w:val="00F50BFA"/>
    <w:rsid w:val="00F526DD"/>
    <w:rsid w:val="00F6003A"/>
    <w:rsid w:val="00F60B9C"/>
    <w:rsid w:val="00F645E7"/>
    <w:rsid w:val="00F64E26"/>
    <w:rsid w:val="00F6629C"/>
    <w:rsid w:val="00F66AAD"/>
    <w:rsid w:val="00F71425"/>
    <w:rsid w:val="00F7187E"/>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1F83"/>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504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427464365">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0" Type="http://schemas.openxmlformats.org/officeDocument/2006/relationships/hyperlink" Target="mailto:stomacare.enh-tr@nhs.net" TargetMode="Externa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6EB8A-2601-44B0-9F08-A9ACDC0AE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2539</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2024-12-10T11:57:00Z</dcterms:created>
  <dcterms:modified xsi:type="dcterms:W3CDTF">2024-12-10T11:57:00Z</dcterms:modified>
</cp:coreProperties>
</file>