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554E" w14:textId="77777777" w:rsidR="00962106" w:rsidRPr="00A00225" w:rsidRDefault="00962106" w:rsidP="004E6DE3">
      <w:pPr>
        <w:pStyle w:val="Title"/>
        <w:jc w:val="left"/>
        <w:rPr>
          <w:rFonts w:ascii="Calibri" w:hAnsi="Calibri" w:cs="Calibri"/>
          <w:sz w:val="22"/>
          <w:szCs w:val="22"/>
        </w:rPr>
      </w:pPr>
    </w:p>
    <w:p w14:paraId="18857A03" w14:textId="77777777" w:rsidR="00962106" w:rsidRPr="00A00225" w:rsidRDefault="00962106" w:rsidP="00962106">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53A6956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1]</w:t>
      </w:r>
    </w:p>
    <w:p w14:paraId="38BED28F"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2]</w:t>
      </w:r>
    </w:p>
    <w:p w14:paraId="0BA083A1"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3]</w:t>
      </w:r>
    </w:p>
    <w:p w14:paraId="27E67C80"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[Postcode]</w:t>
      </w:r>
    </w:p>
    <w:p w14:paraId="5042F924" w14:textId="77777777" w:rsidR="00962106" w:rsidRPr="00A00225" w:rsidRDefault="00962106" w:rsidP="00962106">
      <w:pPr>
        <w:pStyle w:val="Title"/>
        <w:jc w:val="right"/>
        <w:rPr>
          <w:rFonts w:ascii="Calibri" w:hAnsi="Calibri" w:cs="Calibri"/>
          <w:i/>
          <w:sz w:val="22"/>
          <w:szCs w:val="22"/>
        </w:rPr>
      </w:pPr>
    </w:p>
    <w:p w14:paraId="345CAE3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[Date]</w:t>
      </w:r>
    </w:p>
    <w:p w14:paraId="629499DF"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name]</w:t>
      </w:r>
    </w:p>
    <w:p w14:paraId="79DFDFB1"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address1]</w:t>
      </w:r>
    </w:p>
    <w:p w14:paraId="1C9587C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2]</w:t>
      </w:r>
    </w:p>
    <w:p w14:paraId="2F86CE8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3]</w:t>
      </w:r>
    </w:p>
    <w:p w14:paraId="61AD3CAC"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[Postcode]</w:t>
      </w:r>
    </w:p>
    <w:p w14:paraId="4DFD7E75" w14:textId="77777777" w:rsidR="00962106" w:rsidRPr="00A00225" w:rsidRDefault="00962106" w:rsidP="00962106">
      <w:pPr>
        <w:rPr>
          <w:rFonts w:ascii="Calibri" w:hAnsi="Calibri" w:cs="Calibri"/>
          <w:sz w:val="22"/>
          <w:szCs w:val="22"/>
        </w:rPr>
      </w:pPr>
    </w:p>
    <w:p w14:paraId="10E91E8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Dear Patient</w:t>
      </w:r>
    </w:p>
    <w:p w14:paraId="5A44FA95" w14:textId="77777777" w:rsidR="00962106" w:rsidRPr="00A00225" w:rsidRDefault="00962106" w:rsidP="00962106">
      <w:pPr>
        <w:rPr>
          <w:rFonts w:ascii="Calibri" w:hAnsi="Calibri" w:cs="Calibri"/>
          <w:sz w:val="22"/>
          <w:szCs w:val="22"/>
        </w:rPr>
      </w:pPr>
    </w:p>
    <w:p w14:paraId="1EB390BC" w14:textId="5C758597" w:rsidR="00150808" w:rsidRDefault="00962106">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5F8B891E" w14:textId="77777777" w:rsidR="00F25453" w:rsidRPr="00F25453" w:rsidRDefault="00F25453" w:rsidP="00F25453">
      <w:pPr>
        <w:rPr>
          <w:rFonts w:ascii="Calibri" w:hAnsi="Calibri" w:cs="Calibri"/>
          <w:sz w:val="22"/>
          <w:szCs w:val="22"/>
        </w:rPr>
      </w:pPr>
    </w:p>
    <w:p w14:paraId="07182948" w14:textId="0ABF8F0E" w:rsidR="00F25453" w:rsidRPr="00F25453" w:rsidRDefault="00F25453" w:rsidP="00F25453">
      <w:pPr>
        <w:rPr>
          <w:rFonts w:ascii="Calibri" w:hAnsi="Calibri" w:cs="Calibri"/>
          <w:sz w:val="22"/>
          <w:szCs w:val="22"/>
        </w:rPr>
      </w:pPr>
      <w:r w:rsidRPr="00F25453">
        <w:rPr>
          <w:rFonts w:ascii="Calibri" w:hAnsi="Calibri" w:cs="Calibri"/>
          <w:sz w:val="22"/>
          <w:szCs w:val="22"/>
        </w:rPr>
        <w:t xml:space="preserve">The latest review involves a change in one of the medications on your prescription. </w:t>
      </w:r>
      <w:r w:rsidR="00AE3483">
        <w:rPr>
          <w:rFonts w:ascii="Calibri" w:hAnsi="Calibri" w:cs="Calibri"/>
          <w:sz w:val="22"/>
          <w:szCs w:val="22"/>
        </w:rPr>
        <w:t xml:space="preserve">The </w:t>
      </w:r>
      <w:r w:rsidR="00F14A21" w:rsidRPr="00F14A21">
        <w:rPr>
          <w:rFonts w:ascii="Calibri" w:hAnsi="Calibri" w:cs="Calibri"/>
          <w:sz w:val="22"/>
          <w:szCs w:val="22"/>
        </w:rPr>
        <w:t>full details of the change are shown below and this change in your medication will be given to you when you collect your next repeat prescription</w:t>
      </w:r>
      <w:r w:rsidR="00F14A21">
        <w:rPr>
          <w:rFonts w:ascii="Calibri" w:hAnsi="Calibri" w:cs="Calibri"/>
          <w:sz w:val="22"/>
          <w:szCs w:val="22"/>
        </w:rPr>
        <w:t>.</w:t>
      </w:r>
      <w:r w:rsidR="00F14A21" w:rsidRPr="00F14A21">
        <w:rPr>
          <w:rFonts w:ascii="Calibri" w:hAnsi="Calibri" w:cs="Calibri"/>
          <w:sz w:val="22"/>
          <w:szCs w:val="22"/>
        </w:rPr>
        <w:t xml:space="preserve"> </w:t>
      </w:r>
      <w:r w:rsidRPr="00F25453">
        <w:rPr>
          <w:rFonts w:ascii="Calibri" w:hAnsi="Calibri" w:cs="Calibri"/>
          <w:sz w:val="22"/>
          <w:szCs w:val="22"/>
        </w:rPr>
        <w:t xml:space="preserve">You will now be given </w:t>
      </w:r>
      <w:proofErr w:type="spellStart"/>
      <w:r w:rsidR="000C30CA" w:rsidRPr="000C30CA">
        <w:rPr>
          <w:rFonts w:ascii="Calibri" w:hAnsi="Calibri" w:cs="Calibri"/>
          <w:sz w:val="22"/>
          <w:szCs w:val="22"/>
        </w:rPr>
        <w:t>orodispersible</w:t>
      </w:r>
      <w:proofErr w:type="spellEnd"/>
      <w:r w:rsidR="000C30CA" w:rsidRPr="000C30CA">
        <w:rPr>
          <w:rFonts w:ascii="Calibri" w:hAnsi="Calibri" w:cs="Calibri"/>
          <w:sz w:val="22"/>
          <w:szCs w:val="22"/>
        </w:rPr>
        <w:t xml:space="preserve"> tablets </w:t>
      </w:r>
      <w:r w:rsidRPr="00F25453">
        <w:rPr>
          <w:rFonts w:ascii="Calibri" w:hAnsi="Calibri" w:cs="Calibri"/>
          <w:sz w:val="22"/>
          <w:szCs w:val="22"/>
        </w:rPr>
        <w:t xml:space="preserve">instead of </w:t>
      </w:r>
      <w:r w:rsidR="00106B00">
        <w:rPr>
          <w:rFonts w:ascii="Calibri" w:hAnsi="Calibri" w:cs="Calibri"/>
          <w:sz w:val="22"/>
          <w:szCs w:val="22"/>
        </w:rPr>
        <w:t xml:space="preserve">standard </w:t>
      </w:r>
      <w:r w:rsidRPr="00F25453">
        <w:rPr>
          <w:rFonts w:ascii="Calibri" w:hAnsi="Calibri" w:cs="Calibri"/>
          <w:sz w:val="22"/>
          <w:szCs w:val="22"/>
        </w:rPr>
        <w:t>tablets</w:t>
      </w:r>
      <w:r w:rsidRPr="000D250A">
        <w:rPr>
          <w:rFonts w:ascii="Calibri" w:hAnsi="Calibri" w:cs="Calibri"/>
          <w:sz w:val="22"/>
          <w:szCs w:val="22"/>
        </w:rPr>
        <w:t xml:space="preserve">. </w:t>
      </w:r>
      <w:r w:rsidR="004F1DE5">
        <w:rPr>
          <w:rFonts w:ascii="Calibri" w:hAnsi="Calibri" w:cs="Calibri"/>
          <w:sz w:val="22"/>
          <w:szCs w:val="22"/>
        </w:rPr>
        <w:t>You</w:t>
      </w:r>
      <w:r w:rsidR="009B4907" w:rsidRPr="000D250A">
        <w:rPr>
          <w:rFonts w:ascii="Calibri" w:hAnsi="Calibri" w:cs="Calibri"/>
          <w:sz w:val="22"/>
          <w:szCs w:val="22"/>
        </w:rPr>
        <w:t xml:space="preserve"> may find these</w:t>
      </w:r>
      <w:r w:rsidR="000D250A" w:rsidRPr="000D250A">
        <w:rPr>
          <w:rFonts w:ascii="Calibri" w:hAnsi="Calibri" w:cs="Calibri"/>
          <w:sz w:val="22"/>
          <w:szCs w:val="22"/>
        </w:rPr>
        <w:t xml:space="preserve"> </w:t>
      </w:r>
      <w:proofErr w:type="spellStart"/>
      <w:r w:rsidR="000D250A" w:rsidRPr="000D250A">
        <w:rPr>
          <w:rFonts w:ascii="Calibri" w:hAnsi="Calibri" w:cs="Calibri"/>
          <w:sz w:val="22"/>
          <w:szCs w:val="22"/>
        </w:rPr>
        <w:t>orodispersible</w:t>
      </w:r>
      <w:proofErr w:type="spellEnd"/>
      <w:r w:rsidR="009B4907" w:rsidRPr="000D250A">
        <w:rPr>
          <w:rFonts w:ascii="Calibri" w:hAnsi="Calibri" w:cs="Calibri"/>
          <w:sz w:val="22"/>
          <w:szCs w:val="22"/>
        </w:rPr>
        <w:t xml:space="preserve"> tablets</w:t>
      </w:r>
      <w:r w:rsidR="000D250A" w:rsidRPr="000D250A">
        <w:rPr>
          <w:rFonts w:ascii="Calibri" w:hAnsi="Calibri" w:cs="Calibri"/>
          <w:sz w:val="22"/>
          <w:szCs w:val="22"/>
        </w:rPr>
        <w:t xml:space="preserve"> </w:t>
      </w:r>
      <w:r w:rsidR="009B4907" w:rsidRPr="000D250A">
        <w:rPr>
          <w:rFonts w:ascii="Calibri" w:hAnsi="Calibri" w:cs="Calibri"/>
          <w:sz w:val="22"/>
          <w:szCs w:val="22"/>
        </w:rPr>
        <w:t xml:space="preserve">easier to take as </w:t>
      </w:r>
      <w:r w:rsidR="000D250A" w:rsidRPr="000D250A">
        <w:rPr>
          <w:rFonts w:ascii="Calibri" w:hAnsi="Calibri" w:cs="Calibri"/>
          <w:sz w:val="22"/>
          <w:szCs w:val="22"/>
        </w:rPr>
        <w:t>they dissolve on the tongue and are swallowed with saliva without the need for water.</w:t>
      </w:r>
      <w:r w:rsidR="000D250A">
        <w:rPr>
          <w:rFonts w:ascii="Calibri" w:hAnsi="Calibri" w:cs="Calibri"/>
          <w:sz w:val="22"/>
          <w:szCs w:val="22"/>
        </w:rPr>
        <w:t xml:space="preserve"> </w:t>
      </w:r>
      <w:r w:rsidRPr="00F25453">
        <w:rPr>
          <w:rFonts w:ascii="Calibri" w:hAnsi="Calibri" w:cs="Calibri"/>
          <w:sz w:val="22"/>
          <w:szCs w:val="22"/>
        </w:rPr>
        <w:t>The full details of the change are shown below, and this new medication will be given to you when you collect your next repeat prescription.</w:t>
      </w:r>
    </w:p>
    <w:p w14:paraId="7A05C1C2" w14:textId="77777777" w:rsidR="00522C39" w:rsidRPr="00A00225" w:rsidRDefault="00522C39">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962106" w:rsidRPr="00A00225" w14:paraId="64BA6E31" w14:textId="77777777" w:rsidTr="00915AFB">
        <w:trPr>
          <w:cantSplit/>
          <w:trHeight w:val="403"/>
          <w:jc w:val="center"/>
        </w:trPr>
        <w:tc>
          <w:tcPr>
            <w:tcW w:w="4670" w:type="dxa"/>
            <w:tcBorders>
              <w:top w:val="single" w:sz="6" w:space="0" w:color="auto"/>
              <w:left w:val="single" w:sz="6" w:space="0" w:color="auto"/>
              <w:bottom w:val="nil"/>
              <w:right w:val="single" w:sz="6" w:space="0" w:color="auto"/>
            </w:tcBorders>
          </w:tcPr>
          <w:p w14:paraId="49583348" w14:textId="77777777" w:rsidR="00962106" w:rsidRPr="00A00225" w:rsidRDefault="00962106" w:rsidP="00215E75">
            <w:pPr>
              <w:rPr>
                <w:rFonts w:ascii="Calibri" w:hAnsi="Calibri" w:cs="Calibri"/>
                <w:b/>
                <w:sz w:val="22"/>
                <w:szCs w:val="22"/>
              </w:rPr>
            </w:pPr>
            <w:r w:rsidRPr="00A00225">
              <w:rPr>
                <w:rFonts w:ascii="Calibri" w:hAnsi="Calibri" w:cs="Calibri"/>
                <w:b/>
                <w:sz w:val="22"/>
                <w:szCs w:val="22"/>
              </w:rPr>
              <w:t>WHAT YOU TAKE NOW</w:t>
            </w:r>
          </w:p>
          <w:p w14:paraId="57B42081" w14:textId="480D870F" w:rsidR="00962106" w:rsidRPr="009B4907" w:rsidRDefault="00962106" w:rsidP="00215E75">
            <w:pPr>
              <w:rPr>
                <w:rFonts w:ascii="Calibri" w:hAnsi="Calibri" w:cs="Calibri"/>
                <w:b/>
                <w:bCs/>
                <w:sz w:val="22"/>
                <w:szCs w:val="22"/>
              </w:rPr>
            </w:pPr>
          </w:p>
        </w:tc>
        <w:tc>
          <w:tcPr>
            <w:tcW w:w="4349" w:type="dxa"/>
            <w:tcBorders>
              <w:top w:val="single" w:sz="6" w:space="0" w:color="auto"/>
              <w:left w:val="single" w:sz="6" w:space="0" w:color="auto"/>
              <w:bottom w:val="nil"/>
              <w:right w:val="single" w:sz="6" w:space="0" w:color="auto"/>
            </w:tcBorders>
          </w:tcPr>
          <w:p w14:paraId="4DC95E39" w14:textId="77777777" w:rsidR="00962106" w:rsidRDefault="00962106" w:rsidP="00215E75">
            <w:pPr>
              <w:rPr>
                <w:rFonts w:ascii="Calibri" w:hAnsi="Calibri" w:cs="Calibri"/>
                <w:b/>
                <w:sz w:val="22"/>
                <w:szCs w:val="22"/>
              </w:rPr>
            </w:pPr>
            <w:r w:rsidRPr="00A00225">
              <w:rPr>
                <w:rFonts w:ascii="Calibri" w:hAnsi="Calibri" w:cs="Calibri"/>
                <w:b/>
                <w:sz w:val="22"/>
                <w:szCs w:val="22"/>
              </w:rPr>
              <w:t>WHAT IT WILL CHANGE TO</w:t>
            </w:r>
          </w:p>
          <w:p w14:paraId="76C7A965" w14:textId="2C4694AB" w:rsidR="00707DD7" w:rsidRPr="00A00225" w:rsidRDefault="00707DD7" w:rsidP="00215E75">
            <w:pPr>
              <w:rPr>
                <w:rFonts w:ascii="Calibri" w:hAnsi="Calibri" w:cs="Calibri"/>
                <w:b/>
                <w:sz w:val="22"/>
                <w:szCs w:val="22"/>
              </w:rPr>
            </w:pPr>
          </w:p>
        </w:tc>
      </w:tr>
      <w:tr w:rsidR="00707DD7" w:rsidRPr="00A00225" w14:paraId="1AFFBF5F" w14:textId="77777777" w:rsidTr="00915AFB">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3E41ECFB" w14:textId="0D494866" w:rsidR="00707DD7" w:rsidRDefault="00E25AA5" w:rsidP="00707DD7">
            <w:pPr>
              <w:rPr>
                <w:rFonts w:ascii="Calibri" w:hAnsi="Calibri" w:cs="Calibri"/>
                <w:color w:val="000000"/>
                <w:sz w:val="22"/>
                <w:szCs w:val="22"/>
              </w:rPr>
            </w:pPr>
            <w:r>
              <w:rPr>
                <w:rFonts w:ascii="Calibri" w:hAnsi="Calibri" w:cs="Calibri"/>
                <w:color w:val="000000"/>
                <w:sz w:val="22"/>
                <w:szCs w:val="22"/>
              </w:rPr>
              <w:t>Zolmitriptan</w:t>
            </w:r>
            <w:r w:rsidR="00707DD7">
              <w:rPr>
                <w:rFonts w:ascii="Calibri" w:hAnsi="Calibri" w:cs="Calibri"/>
                <w:color w:val="000000"/>
                <w:sz w:val="22"/>
                <w:szCs w:val="22"/>
              </w:rPr>
              <w:t xml:space="preserve"> </w:t>
            </w:r>
            <w:r>
              <w:rPr>
                <w:rFonts w:ascii="Calibri" w:hAnsi="Calibri" w:cs="Calibri"/>
                <w:color w:val="000000"/>
                <w:sz w:val="22"/>
                <w:szCs w:val="22"/>
              </w:rPr>
              <w:t>2.5</w:t>
            </w:r>
            <w:r w:rsidR="00707DD7">
              <w:rPr>
                <w:rFonts w:ascii="Calibri" w:hAnsi="Calibri" w:cs="Calibri"/>
                <w:color w:val="000000"/>
                <w:sz w:val="22"/>
                <w:szCs w:val="22"/>
              </w:rPr>
              <w:t xml:space="preserve">mg </w:t>
            </w:r>
            <w:r w:rsidR="00707DD7" w:rsidRPr="00F14A21">
              <w:rPr>
                <w:rFonts w:ascii="Calibri" w:hAnsi="Calibri" w:cs="Calibri"/>
                <w:b/>
                <w:bCs/>
                <w:color w:val="000000"/>
                <w:sz w:val="22"/>
                <w:szCs w:val="22"/>
              </w:rPr>
              <w:t>tablets</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022D32BA" w14:textId="69320B4B" w:rsidR="00707DD7" w:rsidRDefault="00E25AA5" w:rsidP="00707DD7">
            <w:pPr>
              <w:rPr>
                <w:rFonts w:ascii="Calibri" w:hAnsi="Calibri" w:cs="Calibri"/>
                <w:color w:val="000000"/>
                <w:sz w:val="22"/>
                <w:szCs w:val="22"/>
              </w:rPr>
            </w:pPr>
            <w:r>
              <w:rPr>
                <w:rFonts w:ascii="Calibri" w:hAnsi="Calibri" w:cs="Calibri"/>
                <w:color w:val="000000"/>
                <w:sz w:val="22"/>
                <w:szCs w:val="22"/>
              </w:rPr>
              <w:t>Zolmitriptan</w:t>
            </w:r>
            <w:r w:rsidR="00707DD7">
              <w:rPr>
                <w:rFonts w:ascii="Calibri" w:hAnsi="Calibri" w:cs="Calibri"/>
                <w:color w:val="000000"/>
                <w:sz w:val="22"/>
                <w:szCs w:val="22"/>
              </w:rPr>
              <w:t xml:space="preserve"> </w:t>
            </w:r>
            <w:r>
              <w:rPr>
                <w:rFonts w:ascii="Calibri" w:hAnsi="Calibri" w:cs="Calibri"/>
                <w:color w:val="000000"/>
                <w:sz w:val="22"/>
                <w:szCs w:val="22"/>
              </w:rPr>
              <w:t>2.5</w:t>
            </w:r>
            <w:r w:rsidR="00707DD7">
              <w:rPr>
                <w:rFonts w:ascii="Calibri" w:hAnsi="Calibri" w:cs="Calibri"/>
                <w:color w:val="000000"/>
                <w:sz w:val="22"/>
                <w:szCs w:val="22"/>
              </w:rPr>
              <w:t xml:space="preserve">mg </w:t>
            </w:r>
            <w:proofErr w:type="spellStart"/>
            <w:r w:rsidRPr="00EB1771">
              <w:rPr>
                <w:rFonts w:ascii="Calibri" w:hAnsi="Calibri" w:cs="Calibri"/>
                <w:b/>
                <w:bCs/>
                <w:color w:val="000000"/>
                <w:sz w:val="22"/>
                <w:szCs w:val="22"/>
              </w:rPr>
              <w:t>orodispersible</w:t>
            </w:r>
            <w:proofErr w:type="spellEnd"/>
            <w:r>
              <w:rPr>
                <w:rFonts w:ascii="Calibri" w:hAnsi="Calibri" w:cs="Calibri"/>
                <w:color w:val="000000"/>
                <w:sz w:val="22"/>
                <w:szCs w:val="22"/>
              </w:rPr>
              <w:t xml:space="preserve"> </w:t>
            </w:r>
            <w:r w:rsidRPr="00F14A21">
              <w:rPr>
                <w:rFonts w:ascii="Calibri" w:hAnsi="Calibri" w:cs="Calibri"/>
                <w:b/>
                <w:bCs/>
                <w:color w:val="000000"/>
                <w:sz w:val="22"/>
                <w:szCs w:val="22"/>
              </w:rPr>
              <w:t>tablets</w:t>
            </w:r>
            <w:r>
              <w:rPr>
                <w:rFonts w:ascii="Calibri" w:hAnsi="Calibri" w:cs="Calibri"/>
                <w:color w:val="000000"/>
                <w:sz w:val="22"/>
                <w:szCs w:val="22"/>
              </w:rPr>
              <w:t xml:space="preserve"> sugar free</w:t>
            </w:r>
          </w:p>
        </w:tc>
      </w:tr>
      <w:tr w:rsidR="00192CB0" w:rsidRPr="00192CB0" w14:paraId="65DEF507" w14:textId="77777777" w:rsidTr="00192CB0">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45808F3E" w14:textId="4AD60546" w:rsidR="00192CB0" w:rsidRPr="00192CB0" w:rsidRDefault="00192CB0" w:rsidP="00192CB0">
            <w:pPr>
              <w:rPr>
                <w:rFonts w:ascii="Calibri" w:hAnsi="Calibri" w:cs="Calibri"/>
                <w:color w:val="FF0000"/>
                <w:sz w:val="22"/>
                <w:szCs w:val="22"/>
              </w:rPr>
            </w:pPr>
            <w:r w:rsidRPr="00192CB0">
              <w:rPr>
                <w:rFonts w:asciiTheme="minorHAnsi" w:hAnsiTheme="minorHAnsi" w:cstheme="minorHAnsi"/>
                <w:b/>
                <w:bCs/>
                <w:color w:val="FF0000"/>
                <w:sz w:val="22"/>
                <w:szCs w:val="22"/>
              </w:rPr>
              <w:t>Take X tablets daily (Add as appropriate)</w:t>
            </w:r>
          </w:p>
        </w:tc>
        <w:tc>
          <w:tcPr>
            <w:tcW w:w="4349" w:type="dxa"/>
            <w:tcBorders>
              <w:top w:val="single" w:sz="6" w:space="0" w:color="auto"/>
              <w:left w:val="single" w:sz="6" w:space="0" w:color="auto"/>
              <w:bottom w:val="single" w:sz="6" w:space="0" w:color="auto"/>
              <w:right w:val="single" w:sz="6" w:space="0" w:color="auto"/>
            </w:tcBorders>
          </w:tcPr>
          <w:p w14:paraId="70040920" w14:textId="016C6EA5" w:rsidR="00192CB0" w:rsidRPr="00192CB0" w:rsidRDefault="00192CB0" w:rsidP="00192CB0">
            <w:pPr>
              <w:rPr>
                <w:rFonts w:ascii="Calibri" w:hAnsi="Calibri" w:cs="Calibri"/>
                <w:color w:val="FF0000"/>
                <w:sz w:val="22"/>
                <w:szCs w:val="22"/>
              </w:rPr>
            </w:pPr>
            <w:r w:rsidRPr="00192CB0">
              <w:rPr>
                <w:rFonts w:asciiTheme="minorHAnsi" w:hAnsiTheme="minorHAnsi" w:cstheme="minorHAnsi"/>
                <w:b/>
                <w:bCs/>
                <w:color w:val="FF0000"/>
                <w:sz w:val="22"/>
                <w:szCs w:val="22"/>
              </w:rPr>
              <w:t>Take X tablets daily (Add as appropriate)</w:t>
            </w:r>
          </w:p>
        </w:tc>
      </w:tr>
    </w:tbl>
    <w:p w14:paraId="4039A88F" w14:textId="77777777" w:rsidR="00962106" w:rsidRPr="00A00225" w:rsidRDefault="00962106">
      <w:pPr>
        <w:rPr>
          <w:sz w:val="22"/>
          <w:szCs w:val="22"/>
        </w:rPr>
      </w:pPr>
    </w:p>
    <w:p w14:paraId="257ADE87" w14:textId="57AB6B38" w:rsidR="00C4524B" w:rsidRDefault="00962106">
      <w:pPr>
        <w:rPr>
          <w:rFonts w:ascii="Calibri" w:hAnsi="Calibri" w:cs="Calibri"/>
          <w:sz w:val="22"/>
          <w:szCs w:val="22"/>
        </w:rPr>
      </w:pPr>
      <w:r w:rsidRPr="00A00225">
        <w:rPr>
          <w:rFonts w:asciiTheme="minorHAnsi" w:hAnsiTheme="minorHAnsi" w:cstheme="minorHAnsi"/>
          <w:b/>
          <w:bCs/>
          <w:color w:val="000000"/>
          <w:sz w:val="22"/>
          <w:szCs w:val="22"/>
        </w:rPr>
        <w:t xml:space="preserve">This new medicine contains </w:t>
      </w:r>
      <w:r w:rsidR="00AB7A0E">
        <w:rPr>
          <w:rFonts w:asciiTheme="minorHAnsi" w:hAnsiTheme="minorHAnsi" w:cstheme="minorHAnsi"/>
          <w:b/>
          <w:bCs/>
          <w:color w:val="000000"/>
          <w:sz w:val="22"/>
          <w:szCs w:val="22"/>
        </w:rPr>
        <w:t xml:space="preserve">the same </w:t>
      </w:r>
      <w:r w:rsidRPr="00A00225">
        <w:rPr>
          <w:rFonts w:asciiTheme="minorHAnsi" w:hAnsiTheme="minorHAnsi" w:cstheme="minorHAnsi"/>
          <w:b/>
          <w:bCs/>
          <w:color w:val="000000"/>
          <w:sz w:val="22"/>
          <w:szCs w:val="22"/>
        </w:rPr>
        <w:t>active ingredient</w:t>
      </w:r>
      <w:r w:rsidR="00AB7A0E">
        <w:rPr>
          <w:rFonts w:asciiTheme="minorHAnsi" w:hAnsiTheme="minorHAnsi" w:cstheme="minorHAnsi"/>
          <w:b/>
          <w:bCs/>
          <w:color w:val="000000"/>
          <w:sz w:val="22"/>
          <w:szCs w:val="22"/>
        </w:rPr>
        <w:t xml:space="preserve"> (</w:t>
      </w:r>
      <w:r w:rsidR="000C30CA">
        <w:rPr>
          <w:rFonts w:asciiTheme="minorHAnsi" w:hAnsiTheme="minorHAnsi" w:cstheme="minorHAnsi"/>
          <w:b/>
          <w:bCs/>
          <w:color w:val="000000"/>
          <w:sz w:val="22"/>
          <w:szCs w:val="22"/>
        </w:rPr>
        <w:t>zolmitriptan</w:t>
      </w:r>
      <w:r w:rsidR="00522C39">
        <w:rPr>
          <w:rFonts w:asciiTheme="minorHAnsi" w:hAnsiTheme="minorHAnsi" w:cstheme="minorHAnsi"/>
          <w:b/>
          <w:bCs/>
          <w:color w:val="000000"/>
          <w:sz w:val="22"/>
          <w:szCs w:val="22"/>
        </w:rPr>
        <w:t xml:space="preserve">) </w:t>
      </w:r>
      <w:r w:rsidR="00AB7A0E">
        <w:rPr>
          <w:rFonts w:asciiTheme="minorHAnsi" w:hAnsiTheme="minorHAnsi" w:cstheme="minorHAnsi"/>
          <w:b/>
          <w:bCs/>
          <w:color w:val="000000"/>
          <w:sz w:val="22"/>
          <w:szCs w:val="22"/>
        </w:rPr>
        <w:t xml:space="preserve">as </w:t>
      </w:r>
      <w:r w:rsidRPr="00A00225">
        <w:rPr>
          <w:rFonts w:asciiTheme="minorHAnsi" w:hAnsiTheme="minorHAnsi" w:cstheme="minorHAnsi"/>
          <w:b/>
          <w:bCs/>
          <w:color w:val="000000"/>
          <w:sz w:val="22"/>
          <w:szCs w:val="22"/>
        </w:rPr>
        <w:t>your old medication. </w:t>
      </w:r>
      <w:r w:rsidRPr="00A00225">
        <w:rPr>
          <w:rFonts w:ascii="Calibri" w:hAnsi="Calibri" w:cs="Calibri"/>
          <w:sz w:val="22"/>
          <w:szCs w:val="22"/>
        </w:rPr>
        <w:t xml:space="preserve">Please finish </w:t>
      </w:r>
      <w:r w:rsidR="00FE0D1C">
        <w:rPr>
          <w:rFonts w:ascii="Calibri" w:hAnsi="Calibri" w:cs="Calibri"/>
          <w:sz w:val="22"/>
          <w:szCs w:val="22"/>
        </w:rPr>
        <w:t xml:space="preserve">using </w:t>
      </w:r>
      <w:r w:rsidR="00FE0D1C" w:rsidRPr="00A00225">
        <w:rPr>
          <w:rFonts w:ascii="Calibri" w:hAnsi="Calibri" w:cs="Calibri"/>
          <w:sz w:val="22"/>
          <w:szCs w:val="22"/>
        </w:rPr>
        <w:t>all</w:t>
      </w:r>
      <w:r w:rsidR="00FE0D1C">
        <w:rPr>
          <w:rFonts w:ascii="Calibri" w:hAnsi="Calibri" w:cs="Calibri"/>
          <w:sz w:val="22"/>
          <w:szCs w:val="22"/>
        </w:rPr>
        <w:t xml:space="preserve"> the </w:t>
      </w:r>
      <w:r w:rsidR="00C84012">
        <w:rPr>
          <w:rFonts w:ascii="Calibri" w:hAnsi="Calibri" w:cs="Calibri"/>
          <w:sz w:val="22"/>
          <w:szCs w:val="22"/>
        </w:rPr>
        <w:t>old</w:t>
      </w:r>
      <w:r w:rsidR="00AB7A0E">
        <w:rPr>
          <w:rFonts w:ascii="Calibri" w:hAnsi="Calibri" w:cs="Calibri"/>
          <w:sz w:val="22"/>
          <w:szCs w:val="22"/>
        </w:rPr>
        <w:t xml:space="preserve"> </w:t>
      </w:r>
      <w:r w:rsidR="00915AFB">
        <w:rPr>
          <w:rFonts w:ascii="Calibri" w:hAnsi="Calibri" w:cs="Calibri"/>
          <w:sz w:val="22"/>
          <w:szCs w:val="22"/>
        </w:rPr>
        <w:t>tablets</w:t>
      </w:r>
      <w:r w:rsidRPr="00A00225">
        <w:rPr>
          <w:rFonts w:ascii="Calibri" w:hAnsi="Calibri" w:cs="Calibri"/>
          <w:sz w:val="22"/>
          <w:szCs w:val="22"/>
        </w:rPr>
        <w:t xml:space="preserve"> you currently have before starting on the new </w:t>
      </w:r>
      <w:proofErr w:type="spellStart"/>
      <w:r w:rsidR="00E25AA5">
        <w:rPr>
          <w:rFonts w:ascii="Calibri" w:hAnsi="Calibri" w:cs="Calibri"/>
          <w:sz w:val="22"/>
          <w:szCs w:val="22"/>
        </w:rPr>
        <w:t>orodispersible</w:t>
      </w:r>
      <w:proofErr w:type="spellEnd"/>
      <w:r w:rsidR="00E25AA5">
        <w:rPr>
          <w:rFonts w:ascii="Calibri" w:hAnsi="Calibri" w:cs="Calibri"/>
          <w:sz w:val="22"/>
          <w:szCs w:val="22"/>
        </w:rPr>
        <w:t xml:space="preserve"> </w:t>
      </w:r>
      <w:r w:rsidR="00915AFB">
        <w:rPr>
          <w:rFonts w:ascii="Calibri" w:hAnsi="Calibri" w:cs="Calibri"/>
          <w:sz w:val="22"/>
          <w:szCs w:val="22"/>
        </w:rPr>
        <w:t>tablets</w:t>
      </w:r>
      <w:r w:rsidR="00A766A3">
        <w:rPr>
          <w:rFonts w:ascii="Calibri" w:hAnsi="Calibri" w:cs="Calibri"/>
          <w:sz w:val="22"/>
          <w:szCs w:val="22"/>
        </w:rPr>
        <w:t>.</w:t>
      </w:r>
      <w:r w:rsidR="00142E0A">
        <w:rPr>
          <w:rFonts w:ascii="Calibri" w:hAnsi="Calibri" w:cs="Calibri"/>
          <w:sz w:val="22"/>
          <w:szCs w:val="22"/>
        </w:rPr>
        <w:t xml:space="preserve"> </w:t>
      </w:r>
      <w:r w:rsidR="00E25AA5" w:rsidRPr="00E25AA5">
        <w:rPr>
          <w:rFonts w:ascii="Calibri" w:hAnsi="Calibri" w:cs="Calibri"/>
          <w:sz w:val="22"/>
          <w:szCs w:val="22"/>
        </w:rPr>
        <w:t xml:space="preserve">Please note that the new medicine contains </w:t>
      </w:r>
      <w:r w:rsidR="00E25AA5">
        <w:rPr>
          <w:rFonts w:ascii="Calibri" w:hAnsi="Calibri" w:cs="Calibri"/>
          <w:sz w:val="22"/>
          <w:szCs w:val="22"/>
        </w:rPr>
        <w:t>aspartame</w:t>
      </w:r>
      <w:r w:rsidR="00E25AA5" w:rsidRPr="00E25AA5">
        <w:rPr>
          <w:rFonts w:ascii="Calibri" w:hAnsi="Calibri" w:cs="Calibri"/>
          <w:sz w:val="22"/>
          <w:szCs w:val="22"/>
        </w:rPr>
        <w:t xml:space="preserve">, a sweetener that </w:t>
      </w:r>
      <w:r w:rsidR="00E75C8E">
        <w:rPr>
          <w:rFonts w:ascii="Calibri" w:hAnsi="Calibri" w:cs="Calibri"/>
          <w:sz w:val="22"/>
          <w:szCs w:val="22"/>
        </w:rPr>
        <w:t>is</w:t>
      </w:r>
      <w:r w:rsidR="00E25AA5" w:rsidRPr="00E25AA5">
        <w:rPr>
          <w:rFonts w:ascii="Calibri" w:hAnsi="Calibri" w:cs="Calibri"/>
          <w:sz w:val="22"/>
          <w:szCs w:val="22"/>
        </w:rPr>
        <w:t xml:space="preserve"> not suitable if you </w:t>
      </w:r>
      <w:r w:rsidR="00E75C8E">
        <w:rPr>
          <w:rFonts w:ascii="Calibri" w:hAnsi="Calibri" w:cs="Calibri"/>
          <w:sz w:val="22"/>
          <w:szCs w:val="22"/>
        </w:rPr>
        <w:t xml:space="preserve">have </w:t>
      </w:r>
      <w:r w:rsidR="00E75C8E" w:rsidRPr="00E75C8E">
        <w:rPr>
          <w:rFonts w:ascii="Calibri" w:hAnsi="Calibri" w:cs="Calibri"/>
          <w:sz w:val="22"/>
          <w:szCs w:val="22"/>
        </w:rPr>
        <w:t>Phenylketonuria (PKU)</w:t>
      </w:r>
      <w:r w:rsidR="00E75C8E">
        <w:rPr>
          <w:rFonts w:ascii="Calibri" w:hAnsi="Calibri" w:cs="Calibri"/>
          <w:sz w:val="22"/>
          <w:szCs w:val="22"/>
        </w:rPr>
        <w:t xml:space="preserve">- </w:t>
      </w:r>
      <w:r w:rsidR="00E75C8E" w:rsidRPr="00E75C8E">
        <w:rPr>
          <w:rFonts w:ascii="Calibri" w:hAnsi="Calibri" w:cs="Calibri"/>
          <w:sz w:val="22"/>
          <w:szCs w:val="22"/>
        </w:rPr>
        <w:t xml:space="preserve">a </w:t>
      </w:r>
      <w:r w:rsidR="00E75C8E" w:rsidRPr="00106B00">
        <w:rPr>
          <w:rFonts w:ascii="Calibri" w:hAnsi="Calibri" w:cs="Calibri"/>
          <w:b/>
          <w:bCs/>
          <w:sz w:val="22"/>
          <w:szCs w:val="22"/>
        </w:rPr>
        <w:t>rare</w:t>
      </w:r>
      <w:r w:rsidR="00E75C8E">
        <w:rPr>
          <w:rFonts w:ascii="Calibri" w:hAnsi="Calibri" w:cs="Calibri"/>
          <w:sz w:val="22"/>
          <w:szCs w:val="22"/>
        </w:rPr>
        <w:t xml:space="preserve"> inherited disorder</w:t>
      </w:r>
      <w:r w:rsidR="004859AA">
        <w:rPr>
          <w:rFonts w:ascii="Calibri" w:hAnsi="Calibri" w:cs="Calibri"/>
          <w:sz w:val="22"/>
          <w:szCs w:val="22"/>
        </w:rPr>
        <w:t xml:space="preserve"> where the body </w:t>
      </w:r>
      <w:r w:rsidR="004859AA" w:rsidRPr="004859AA">
        <w:rPr>
          <w:rFonts w:ascii="Calibri" w:hAnsi="Calibri" w:cs="Calibri"/>
          <w:sz w:val="22"/>
          <w:szCs w:val="22"/>
        </w:rPr>
        <w:t>cannot break down the amino acid phenylalanine</w:t>
      </w:r>
      <w:r w:rsidR="004859AA">
        <w:rPr>
          <w:rFonts w:ascii="Calibri" w:hAnsi="Calibri" w:cs="Calibri"/>
          <w:sz w:val="22"/>
          <w:szCs w:val="22"/>
        </w:rPr>
        <w:t>.</w:t>
      </w:r>
      <w:r w:rsidR="004F1DE5">
        <w:rPr>
          <w:rFonts w:ascii="Calibri" w:hAnsi="Calibri" w:cs="Calibri"/>
          <w:sz w:val="22"/>
          <w:szCs w:val="22"/>
        </w:rPr>
        <w:t xml:space="preserve">  Please talk to your health care professional about this if you have any concerns.</w:t>
      </w:r>
    </w:p>
    <w:p w14:paraId="2C2728C1" w14:textId="77777777" w:rsidR="00C4524B" w:rsidRDefault="00C4524B">
      <w:pPr>
        <w:rPr>
          <w:rFonts w:ascii="Calibri" w:hAnsi="Calibri" w:cs="Calibri"/>
          <w:sz w:val="22"/>
          <w:szCs w:val="22"/>
        </w:rPr>
      </w:pPr>
    </w:p>
    <w:p w14:paraId="4BF0144E" w14:textId="6928DAF2" w:rsidR="00E25AA5" w:rsidRDefault="00C4524B" w:rsidP="009B4907">
      <w:pPr>
        <w:rPr>
          <w:rFonts w:ascii="Calibri" w:hAnsi="Calibri" w:cs="Calibri"/>
          <w:sz w:val="22"/>
          <w:szCs w:val="22"/>
        </w:rPr>
      </w:pPr>
      <w:r w:rsidRPr="00C4524B">
        <w:rPr>
          <w:rFonts w:ascii="Calibri" w:hAnsi="Calibri" w:cs="Calibri"/>
          <w:sz w:val="22"/>
          <w:szCs w:val="22"/>
        </w:rPr>
        <w:t xml:space="preserve">Please read the information leaflet given with your new </w:t>
      </w:r>
      <w:r w:rsidR="00E25AA5">
        <w:rPr>
          <w:rFonts w:ascii="Calibri" w:hAnsi="Calibri" w:cs="Calibri"/>
          <w:sz w:val="22"/>
          <w:szCs w:val="22"/>
        </w:rPr>
        <w:t xml:space="preserve">zolmitriptan </w:t>
      </w:r>
      <w:proofErr w:type="spellStart"/>
      <w:r w:rsidR="00E25AA5">
        <w:rPr>
          <w:rFonts w:ascii="Calibri" w:hAnsi="Calibri" w:cs="Calibri"/>
          <w:sz w:val="22"/>
          <w:szCs w:val="22"/>
        </w:rPr>
        <w:t>orodispersible</w:t>
      </w:r>
      <w:proofErr w:type="spellEnd"/>
      <w:r w:rsidR="00E25AA5">
        <w:rPr>
          <w:rFonts w:ascii="Calibri" w:hAnsi="Calibri" w:cs="Calibri"/>
          <w:sz w:val="22"/>
          <w:szCs w:val="22"/>
        </w:rPr>
        <w:t xml:space="preserve"> </w:t>
      </w:r>
      <w:r w:rsidR="00A50C65">
        <w:rPr>
          <w:rFonts w:ascii="Calibri" w:hAnsi="Calibri" w:cs="Calibri"/>
          <w:sz w:val="22"/>
          <w:szCs w:val="22"/>
        </w:rPr>
        <w:t>tablets</w:t>
      </w:r>
      <w:r w:rsidR="00A50C65" w:rsidRPr="00C4524B">
        <w:rPr>
          <w:rFonts w:ascii="Calibri" w:hAnsi="Calibri" w:cs="Calibri"/>
          <w:sz w:val="22"/>
          <w:szCs w:val="22"/>
        </w:rPr>
        <w:t xml:space="preserve"> </w:t>
      </w:r>
      <w:r w:rsidRPr="00C4524B">
        <w:rPr>
          <w:rFonts w:ascii="Calibri" w:hAnsi="Calibri" w:cs="Calibri"/>
          <w:sz w:val="22"/>
          <w:szCs w:val="22"/>
        </w:rPr>
        <w:t>carefully before you start using this medicine.</w:t>
      </w:r>
      <w:r w:rsidR="00915AFB">
        <w:rPr>
          <w:rFonts w:ascii="Calibri" w:hAnsi="Calibri" w:cs="Calibri"/>
          <w:sz w:val="22"/>
          <w:szCs w:val="22"/>
        </w:rPr>
        <w:t xml:space="preserve"> </w:t>
      </w:r>
      <w:r w:rsidR="00E75C8E" w:rsidRPr="00E75C8E">
        <w:rPr>
          <w:rFonts w:ascii="Calibri" w:hAnsi="Calibri" w:cs="Calibri"/>
          <w:sz w:val="22"/>
          <w:szCs w:val="22"/>
        </w:rPr>
        <w:t>Using the new medication will be different as outlined below:</w:t>
      </w:r>
    </w:p>
    <w:p w14:paraId="609B1314" w14:textId="44F238BD" w:rsidR="00E25AA5" w:rsidRPr="004F1DE5" w:rsidRDefault="00E25AA5" w:rsidP="004F1DE5">
      <w:pPr>
        <w:rPr>
          <w:rFonts w:ascii="Calibri" w:hAnsi="Calibri" w:cs="Calibri"/>
          <w:b/>
          <w:bCs/>
          <w:sz w:val="22"/>
          <w:szCs w:val="22"/>
        </w:rPr>
      </w:pPr>
      <w:r w:rsidRPr="004F1DE5">
        <w:rPr>
          <w:rFonts w:ascii="Calibri" w:hAnsi="Calibri" w:cs="Calibri"/>
          <w:b/>
          <w:bCs/>
          <w:sz w:val="22"/>
          <w:szCs w:val="22"/>
        </w:rPr>
        <w:t>The tablet dissolves on the tongue and is swallowed with saliva</w:t>
      </w:r>
      <w:r w:rsidR="00106B00" w:rsidRPr="004F1DE5">
        <w:rPr>
          <w:rFonts w:ascii="Calibri" w:hAnsi="Calibri" w:cs="Calibri"/>
          <w:b/>
          <w:bCs/>
          <w:sz w:val="22"/>
          <w:szCs w:val="22"/>
        </w:rPr>
        <w:t>, without the need for water.</w:t>
      </w:r>
    </w:p>
    <w:p w14:paraId="447CBE82" w14:textId="05238445" w:rsidR="00522C39" w:rsidRPr="00522C39" w:rsidRDefault="00522C39" w:rsidP="009B4907">
      <w:pPr>
        <w:rPr>
          <w:rFonts w:ascii="Calibri" w:hAnsi="Calibri" w:cs="Calibri"/>
          <w:sz w:val="22"/>
          <w:szCs w:val="22"/>
        </w:rPr>
      </w:pPr>
    </w:p>
    <w:p w14:paraId="6CBD6B14" w14:textId="77777777" w:rsidR="00962106" w:rsidRPr="00A00225" w:rsidRDefault="00962106" w:rsidP="00962106">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39C1E0DE" w14:textId="77777777" w:rsidR="00962106" w:rsidRPr="00A00225" w:rsidRDefault="00962106" w:rsidP="00962106">
      <w:pPr>
        <w:rPr>
          <w:rFonts w:ascii="Calibri" w:hAnsi="Calibri" w:cs="Calibri"/>
          <w:sz w:val="22"/>
          <w:szCs w:val="22"/>
        </w:rPr>
      </w:pPr>
    </w:p>
    <w:p w14:paraId="5DDC6F3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6CA2ED76" w14:textId="77777777" w:rsidR="00962106" w:rsidRPr="00A00225" w:rsidRDefault="00962106" w:rsidP="00962106">
      <w:pPr>
        <w:rPr>
          <w:rFonts w:ascii="Calibri" w:hAnsi="Calibri" w:cs="Calibri"/>
          <w:sz w:val="22"/>
          <w:szCs w:val="22"/>
        </w:rPr>
      </w:pPr>
    </w:p>
    <w:p w14:paraId="417CC453" w14:textId="77777777" w:rsidR="00962106" w:rsidRPr="00A00225" w:rsidRDefault="00962106" w:rsidP="00962106">
      <w:pPr>
        <w:rPr>
          <w:rFonts w:ascii="Calibri" w:hAnsi="Calibri" w:cs="Calibri"/>
          <w:sz w:val="22"/>
          <w:szCs w:val="22"/>
        </w:rPr>
      </w:pPr>
    </w:p>
    <w:p w14:paraId="14235BB4" w14:textId="291F49F8" w:rsidR="00962106" w:rsidRPr="00FE0D1C" w:rsidRDefault="00962106">
      <w:pPr>
        <w:rPr>
          <w:rFonts w:ascii="Calibri" w:hAnsi="Calibri" w:cs="Calibri"/>
          <w:sz w:val="22"/>
          <w:szCs w:val="22"/>
        </w:rPr>
      </w:pPr>
      <w:r w:rsidRPr="00A00225">
        <w:rPr>
          <w:rFonts w:ascii="Calibri" w:hAnsi="Calibri" w:cs="Calibri"/>
          <w:sz w:val="22"/>
          <w:szCs w:val="22"/>
        </w:rPr>
        <w:t>Yours sincerely</w:t>
      </w:r>
      <w:bookmarkEnd w:id="0"/>
    </w:p>
    <w:sectPr w:rsidR="00962106" w:rsidRPr="00FE0D1C" w:rsidSect="001A0C5F">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0CA4"/>
    <w:multiLevelType w:val="hybridMultilevel"/>
    <w:tmpl w:val="49D045CC"/>
    <w:lvl w:ilvl="0" w:tplc="08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3F37D2D"/>
    <w:multiLevelType w:val="hybridMultilevel"/>
    <w:tmpl w:val="6EE6DFB8"/>
    <w:lvl w:ilvl="0" w:tplc="27703B42">
      <w:start w:val="1"/>
      <w:numFmt w:val="decimal"/>
      <w:lvlText w:val="%1."/>
      <w:lvlJc w:val="left"/>
      <w:pPr>
        <w:ind w:left="360" w:hanging="360"/>
      </w:pPr>
      <w:rPr>
        <w:rFonts w:asciiTheme="minorHAnsi" w:eastAsia="Times New Roman" w:hAnsiTheme="minorHAnsi" w:cstheme="min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944381"/>
    <w:multiLevelType w:val="hybridMultilevel"/>
    <w:tmpl w:val="FC62C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07E30"/>
    <w:multiLevelType w:val="hybridMultilevel"/>
    <w:tmpl w:val="E9CE1A10"/>
    <w:lvl w:ilvl="0" w:tplc="FFFFFFFF">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0E769CA"/>
    <w:multiLevelType w:val="hybridMultilevel"/>
    <w:tmpl w:val="4CD645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C320715"/>
    <w:multiLevelType w:val="hybridMultilevel"/>
    <w:tmpl w:val="4D202C38"/>
    <w:lvl w:ilvl="0" w:tplc="C01A23A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70229">
    <w:abstractNumId w:val="1"/>
  </w:num>
  <w:num w:numId="2" w16cid:durableId="1313674098">
    <w:abstractNumId w:val="4"/>
  </w:num>
  <w:num w:numId="3" w16cid:durableId="1508859205">
    <w:abstractNumId w:val="3"/>
  </w:num>
  <w:num w:numId="4" w16cid:durableId="766849818">
    <w:abstractNumId w:val="0"/>
  </w:num>
  <w:num w:numId="5" w16cid:durableId="969627515">
    <w:abstractNumId w:val="5"/>
  </w:num>
  <w:num w:numId="6" w16cid:durableId="1877690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06"/>
    <w:rsid w:val="00033739"/>
    <w:rsid w:val="000358D2"/>
    <w:rsid w:val="0005723B"/>
    <w:rsid w:val="00080F94"/>
    <w:rsid w:val="000B02CF"/>
    <w:rsid w:val="000C30CA"/>
    <w:rsid w:val="000C6E95"/>
    <w:rsid w:val="000D250A"/>
    <w:rsid w:val="000D334A"/>
    <w:rsid w:val="00106B00"/>
    <w:rsid w:val="00142E0A"/>
    <w:rsid w:val="00150808"/>
    <w:rsid w:val="001511D8"/>
    <w:rsid w:val="00192CB0"/>
    <w:rsid w:val="001A0C5F"/>
    <w:rsid w:val="001A390E"/>
    <w:rsid w:val="001F2DC3"/>
    <w:rsid w:val="002034D2"/>
    <w:rsid w:val="00211B35"/>
    <w:rsid w:val="00216D25"/>
    <w:rsid w:val="002B7683"/>
    <w:rsid w:val="002E022D"/>
    <w:rsid w:val="002E1FFC"/>
    <w:rsid w:val="002F5941"/>
    <w:rsid w:val="00305DDC"/>
    <w:rsid w:val="00365F6C"/>
    <w:rsid w:val="003F5CDA"/>
    <w:rsid w:val="004077A9"/>
    <w:rsid w:val="00422EA7"/>
    <w:rsid w:val="004859AA"/>
    <w:rsid w:val="004A46A4"/>
    <w:rsid w:val="004E6DE3"/>
    <w:rsid w:val="004F1DE5"/>
    <w:rsid w:val="004F27DC"/>
    <w:rsid w:val="00522C39"/>
    <w:rsid w:val="00595C2E"/>
    <w:rsid w:val="005C5A8C"/>
    <w:rsid w:val="006304C1"/>
    <w:rsid w:val="0064560A"/>
    <w:rsid w:val="006B280C"/>
    <w:rsid w:val="006B4087"/>
    <w:rsid w:val="006E6350"/>
    <w:rsid w:val="00707DD7"/>
    <w:rsid w:val="00786294"/>
    <w:rsid w:val="00794D66"/>
    <w:rsid w:val="007D1802"/>
    <w:rsid w:val="008656BE"/>
    <w:rsid w:val="00872A44"/>
    <w:rsid w:val="00891C13"/>
    <w:rsid w:val="008A6E2D"/>
    <w:rsid w:val="008F6833"/>
    <w:rsid w:val="00915AFB"/>
    <w:rsid w:val="00921E86"/>
    <w:rsid w:val="00962106"/>
    <w:rsid w:val="009758D5"/>
    <w:rsid w:val="009A45FD"/>
    <w:rsid w:val="009B4907"/>
    <w:rsid w:val="00A00225"/>
    <w:rsid w:val="00A1172D"/>
    <w:rsid w:val="00A35B95"/>
    <w:rsid w:val="00A50C65"/>
    <w:rsid w:val="00A766A3"/>
    <w:rsid w:val="00AB7A0E"/>
    <w:rsid w:val="00AD297F"/>
    <w:rsid w:val="00AE3483"/>
    <w:rsid w:val="00B40C2A"/>
    <w:rsid w:val="00B44FC2"/>
    <w:rsid w:val="00C450D3"/>
    <w:rsid w:val="00C4524B"/>
    <w:rsid w:val="00C64DE5"/>
    <w:rsid w:val="00C84012"/>
    <w:rsid w:val="00C95E4B"/>
    <w:rsid w:val="00CF0F88"/>
    <w:rsid w:val="00D00214"/>
    <w:rsid w:val="00D3506C"/>
    <w:rsid w:val="00DD332A"/>
    <w:rsid w:val="00E25AA5"/>
    <w:rsid w:val="00E50F1C"/>
    <w:rsid w:val="00E75C8E"/>
    <w:rsid w:val="00F14A21"/>
    <w:rsid w:val="00F25453"/>
    <w:rsid w:val="00F34F27"/>
    <w:rsid w:val="00F80260"/>
    <w:rsid w:val="00FA2EBB"/>
    <w:rsid w:val="00FE0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A357"/>
  <w15:chartTrackingRefBased/>
  <w15:docId w15:val="{7BF3C0C1-7C1C-42EF-9B88-B6F6170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0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62106"/>
    <w:pPr>
      <w:jc w:val="center"/>
    </w:pPr>
    <w:rPr>
      <w:rFonts w:ascii="Arial" w:hAnsi="Arial" w:cs="Arial"/>
      <w:sz w:val="32"/>
    </w:rPr>
  </w:style>
  <w:style w:type="character" w:customStyle="1" w:styleId="TitleChar">
    <w:name w:val="Title Char"/>
    <w:basedOn w:val="DefaultParagraphFont"/>
    <w:link w:val="Title"/>
    <w:rsid w:val="00962106"/>
    <w:rPr>
      <w:rFonts w:ascii="Arial" w:eastAsia="Times New Roman" w:hAnsi="Arial" w:cs="Arial"/>
      <w:kern w:val="0"/>
      <w:sz w:val="32"/>
      <w:szCs w:val="24"/>
      <w14:ligatures w14:val="none"/>
    </w:rPr>
  </w:style>
  <w:style w:type="paragraph" w:styleId="ListParagraph">
    <w:name w:val="List Paragraph"/>
    <w:basedOn w:val="Normal"/>
    <w:uiPriority w:val="34"/>
    <w:qFormat/>
    <w:rsid w:val="008F6833"/>
    <w:pPr>
      <w:ind w:left="720"/>
      <w:contextualSpacing/>
    </w:pPr>
  </w:style>
  <w:style w:type="paragraph" w:styleId="Revision">
    <w:name w:val="Revision"/>
    <w:hidden/>
    <w:uiPriority w:val="99"/>
    <w:semiHidden/>
    <w:rsid w:val="001511D8"/>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511D8"/>
    <w:rPr>
      <w:sz w:val="16"/>
      <w:szCs w:val="16"/>
    </w:rPr>
  </w:style>
  <w:style w:type="paragraph" w:styleId="CommentText">
    <w:name w:val="annotation text"/>
    <w:basedOn w:val="Normal"/>
    <w:link w:val="CommentTextChar"/>
    <w:uiPriority w:val="99"/>
    <w:unhideWhenUsed/>
    <w:rsid w:val="001511D8"/>
    <w:rPr>
      <w:sz w:val="20"/>
      <w:szCs w:val="20"/>
    </w:rPr>
  </w:style>
  <w:style w:type="character" w:customStyle="1" w:styleId="CommentTextChar">
    <w:name w:val="Comment Text Char"/>
    <w:basedOn w:val="DefaultParagraphFont"/>
    <w:link w:val="CommentText"/>
    <w:uiPriority w:val="99"/>
    <w:rsid w:val="001511D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1D8"/>
    <w:rPr>
      <w:b/>
      <w:bCs/>
    </w:rPr>
  </w:style>
  <w:style w:type="character" w:customStyle="1" w:styleId="CommentSubjectChar">
    <w:name w:val="Comment Subject Char"/>
    <w:basedOn w:val="CommentTextChar"/>
    <w:link w:val="CommentSubject"/>
    <w:uiPriority w:val="99"/>
    <w:semiHidden/>
    <w:rsid w:val="001511D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836571">
      <w:bodyDiv w:val="1"/>
      <w:marLeft w:val="0"/>
      <w:marRight w:val="0"/>
      <w:marTop w:val="0"/>
      <w:marBottom w:val="0"/>
      <w:divBdr>
        <w:top w:val="none" w:sz="0" w:space="0" w:color="auto"/>
        <w:left w:val="none" w:sz="0" w:space="0" w:color="auto"/>
        <w:bottom w:val="none" w:sz="0" w:space="0" w:color="auto"/>
        <w:right w:val="none" w:sz="0" w:space="0" w:color="auto"/>
      </w:divBdr>
    </w:div>
    <w:div w:id="1125542743">
      <w:bodyDiv w:val="1"/>
      <w:marLeft w:val="0"/>
      <w:marRight w:val="0"/>
      <w:marTop w:val="0"/>
      <w:marBottom w:val="0"/>
      <w:divBdr>
        <w:top w:val="none" w:sz="0" w:space="0" w:color="auto"/>
        <w:left w:val="none" w:sz="0" w:space="0" w:color="auto"/>
        <w:bottom w:val="none" w:sz="0" w:space="0" w:color="auto"/>
        <w:right w:val="none" w:sz="0" w:space="0" w:color="auto"/>
      </w:divBdr>
    </w:div>
    <w:div w:id="1335231529">
      <w:bodyDiv w:val="1"/>
      <w:marLeft w:val="0"/>
      <w:marRight w:val="0"/>
      <w:marTop w:val="0"/>
      <w:marBottom w:val="0"/>
      <w:divBdr>
        <w:top w:val="none" w:sz="0" w:space="0" w:color="auto"/>
        <w:left w:val="none" w:sz="0" w:space="0" w:color="auto"/>
        <w:bottom w:val="none" w:sz="0" w:space="0" w:color="auto"/>
        <w:right w:val="none" w:sz="0" w:space="0" w:color="auto"/>
      </w:divBdr>
    </w:div>
    <w:div w:id="151548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WEIR, Janet (NHS HERTFORDSHIRE AND WEST ESSEX ICB - 06N)</cp:lastModifiedBy>
  <cp:revision>7</cp:revision>
  <dcterms:created xsi:type="dcterms:W3CDTF">2025-09-11T08:43:00Z</dcterms:created>
  <dcterms:modified xsi:type="dcterms:W3CDTF">2025-09-25T11:16:00Z</dcterms:modified>
</cp:coreProperties>
</file>